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7C59" w14:textId="77777777" w:rsidR="00A62074" w:rsidRPr="00BA6882" w:rsidRDefault="00A62074" w:rsidP="00A62074">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2C551A61" w14:textId="5EAD0919" w:rsidR="00A62074" w:rsidRDefault="00A62074" w:rsidP="00A62074">
      <w:pPr>
        <w:ind w:left="1" w:hanging="3"/>
        <w:rPr>
          <w:sz w:val="28"/>
          <w:szCs w:val="28"/>
        </w:rPr>
      </w:pPr>
      <w:r w:rsidRPr="00BA6882">
        <w:rPr>
          <w:sz w:val="28"/>
          <w:szCs w:val="28"/>
        </w:rPr>
        <w:t>B</w:t>
      </w:r>
      <w:r>
        <w:rPr>
          <w:sz w:val="28"/>
          <w:szCs w:val="28"/>
        </w:rPr>
        <w:t xml:space="preserve">rain </w:t>
      </w:r>
      <w:r w:rsidRPr="00BA6882">
        <w:rPr>
          <w:sz w:val="28"/>
          <w:szCs w:val="28"/>
        </w:rPr>
        <w:t xml:space="preserve">MRI – </w:t>
      </w:r>
      <w:r w:rsidR="001D1AE3">
        <w:rPr>
          <w:sz w:val="28"/>
          <w:szCs w:val="28"/>
        </w:rPr>
        <w:t xml:space="preserve">Mean </w:t>
      </w:r>
      <w:r w:rsidR="005C3551">
        <w:rPr>
          <w:sz w:val="28"/>
          <w:szCs w:val="28"/>
        </w:rPr>
        <w:t>Free Water in White Matter</w:t>
      </w:r>
    </w:p>
    <w:p w14:paraId="5524E127" w14:textId="77777777" w:rsidR="00A62074" w:rsidRDefault="00A62074">
      <w:pPr>
        <w:rPr>
          <w:sz w:val="14"/>
          <w:szCs w:val="14"/>
        </w:rPr>
      </w:pPr>
    </w:p>
    <w:tbl>
      <w:tblPr>
        <w:tblStyle w:val="a"/>
        <w:tblW w:w="10800" w:type="dxa"/>
        <w:tblLayout w:type="fixed"/>
        <w:tblLook w:val="0000" w:firstRow="0" w:lastRow="0" w:firstColumn="0" w:lastColumn="0" w:noHBand="0" w:noVBand="0"/>
      </w:tblPr>
      <w:tblGrid>
        <w:gridCol w:w="7290"/>
        <w:gridCol w:w="3510"/>
      </w:tblGrid>
      <w:tr w:rsidR="008E269E" w14:paraId="56BC136E" w14:textId="77777777" w:rsidTr="001C44B9">
        <w:trPr>
          <w:trHeight w:val="288"/>
        </w:trPr>
        <w:tc>
          <w:tcPr>
            <w:tcW w:w="7290" w:type="dxa"/>
            <w:vAlign w:val="center"/>
          </w:tcPr>
          <w:p w14:paraId="78D780B2" w14:textId="77777777" w:rsidR="008E269E" w:rsidRDefault="008F6738">
            <w:pPr>
              <w:ind w:left="0" w:hanging="2"/>
              <w:jc w:val="right"/>
            </w:pPr>
            <w:r>
              <w:rPr>
                <w:b/>
              </w:rPr>
              <w:t xml:space="preserve">Data Set </w:t>
            </w:r>
            <w:proofErr w:type="gramStart"/>
            <w:r>
              <w:rPr>
                <w:b/>
              </w:rPr>
              <w:t>name :</w:t>
            </w:r>
            <w:proofErr w:type="gramEnd"/>
          </w:p>
        </w:tc>
        <w:tc>
          <w:tcPr>
            <w:tcW w:w="3510" w:type="dxa"/>
            <w:vAlign w:val="center"/>
          </w:tcPr>
          <w:p w14:paraId="7E712C43" w14:textId="073BE485" w:rsidR="008E269E" w:rsidRDefault="008F6738">
            <w:pPr>
              <w:ind w:left="0" w:hanging="2"/>
            </w:pPr>
            <w:r w:rsidRPr="008F6738">
              <w:t>MESAe6as253_BMRI</w:t>
            </w:r>
            <w:r w:rsidR="005C3551">
              <w:t>FW</w:t>
            </w:r>
            <w:r w:rsidRPr="008F6738">
              <w:t>_</w:t>
            </w:r>
            <w:r w:rsidR="00733C8F" w:rsidRPr="008F6738">
              <w:t>202</w:t>
            </w:r>
            <w:r w:rsidR="00733C8F">
              <w:t>4</w:t>
            </w:r>
            <w:r w:rsidR="001C44B9">
              <w:t>0423</w:t>
            </w:r>
          </w:p>
        </w:tc>
      </w:tr>
      <w:tr w:rsidR="008E269E" w14:paraId="7B134114" w14:textId="77777777" w:rsidTr="001C44B9">
        <w:trPr>
          <w:trHeight w:val="288"/>
        </w:trPr>
        <w:tc>
          <w:tcPr>
            <w:tcW w:w="7290" w:type="dxa"/>
            <w:vAlign w:val="center"/>
          </w:tcPr>
          <w:p w14:paraId="08423E01" w14:textId="77777777" w:rsidR="008E269E" w:rsidRDefault="008F6738">
            <w:pPr>
              <w:ind w:left="0" w:hanging="2"/>
              <w:jc w:val="right"/>
            </w:pPr>
            <w:r>
              <w:rPr>
                <w:b/>
              </w:rPr>
              <w:t xml:space="preserve">CC </w:t>
            </w:r>
            <w:proofErr w:type="gramStart"/>
            <w:r>
              <w:rPr>
                <w:b/>
              </w:rPr>
              <w:t>Contact :</w:t>
            </w:r>
            <w:proofErr w:type="gramEnd"/>
          </w:p>
        </w:tc>
        <w:tc>
          <w:tcPr>
            <w:tcW w:w="3510" w:type="dxa"/>
            <w:vAlign w:val="center"/>
          </w:tcPr>
          <w:p w14:paraId="70515413" w14:textId="77777777" w:rsidR="008E269E" w:rsidRDefault="008F6738">
            <w:pPr>
              <w:ind w:left="0" w:hanging="2"/>
            </w:pPr>
            <w:r>
              <w:t>Dave Vu</w:t>
            </w:r>
          </w:p>
        </w:tc>
      </w:tr>
      <w:tr w:rsidR="008E269E" w14:paraId="7C58430D" w14:textId="77777777" w:rsidTr="001C44B9">
        <w:trPr>
          <w:trHeight w:val="288"/>
        </w:trPr>
        <w:tc>
          <w:tcPr>
            <w:tcW w:w="7290" w:type="dxa"/>
            <w:vAlign w:val="center"/>
          </w:tcPr>
          <w:p w14:paraId="2CB496ED" w14:textId="77777777" w:rsidR="008E269E" w:rsidRDefault="008F6738">
            <w:pPr>
              <w:ind w:left="0" w:hanging="2"/>
              <w:jc w:val="right"/>
            </w:pPr>
            <w:r>
              <w:rPr>
                <w:b/>
              </w:rPr>
              <w:t xml:space="preserve">Contact </w:t>
            </w:r>
            <w:proofErr w:type="gramStart"/>
            <w:r>
              <w:rPr>
                <w:b/>
              </w:rPr>
              <w:t>Information :</w:t>
            </w:r>
            <w:proofErr w:type="gramEnd"/>
          </w:p>
        </w:tc>
        <w:tc>
          <w:tcPr>
            <w:tcW w:w="3510" w:type="dxa"/>
            <w:vAlign w:val="center"/>
          </w:tcPr>
          <w:p w14:paraId="270EC2EA" w14:textId="77777777" w:rsidR="008E269E" w:rsidRDefault="001C44B9">
            <w:pPr>
              <w:ind w:left="0" w:hanging="2"/>
            </w:pPr>
            <w:hyperlink r:id="rId9">
              <w:r w:rsidR="008F6738">
                <w:rPr>
                  <w:color w:val="0000FF"/>
                  <w:u w:val="single"/>
                </w:rPr>
                <w:t>voodoo@uw.edu</w:t>
              </w:r>
            </w:hyperlink>
          </w:p>
        </w:tc>
      </w:tr>
    </w:tbl>
    <w:p w14:paraId="611144D4" w14:textId="77777777" w:rsidR="008E269E" w:rsidRDefault="008E269E">
      <w:pPr>
        <w:ind w:left="0" w:hanging="2"/>
        <w:rPr>
          <w:b/>
          <w:sz w:val="22"/>
          <w:szCs w:val="22"/>
        </w:rPr>
      </w:pPr>
    </w:p>
    <w:p w14:paraId="6E8A63A3" w14:textId="77777777" w:rsidR="008E269E" w:rsidRDefault="008F6738">
      <w:pPr>
        <w:ind w:left="0" w:hanging="2"/>
        <w:rPr>
          <w:b/>
          <w:sz w:val="22"/>
          <w:szCs w:val="22"/>
        </w:rPr>
      </w:pPr>
      <w:r>
        <w:rPr>
          <w:b/>
          <w:sz w:val="22"/>
          <w:szCs w:val="22"/>
        </w:rPr>
        <w:t>MESA Ancillary study #253, Atrial Fibrillation Study</w:t>
      </w:r>
    </w:p>
    <w:p w14:paraId="4E1D5043" w14:textId="77777777" w:rsidR="008E269E" w:rsidRDefault="008F6738">
      <w:pPr>
        <w:ind w:left="0" w:hanging="2"/>
        <w:rPr>
          <w:b/>
          <w:sz w:val="22"/>
          <w:szCs w:val="22"/>
        </w:rPr>
      </w:pPr>
      <w:r>
        <w:rPr>
          <w:b/>
          <w:sz w:val="22"/>
          <w:szCs w:val="22"/>
        </w:rPr>
        <w:t>PI: Susan R. Heckbert, MD, PhD, University of Washington</w:t>
      </w:r>
    </w:p>
    <w:p w14:paraId="559CF17B" w14:textId="77777777" w:rsidR="008E269E" w:rsidRDefault="008F6738">
      <w:pPr>
        <w:ind w:left="0" w:hanging="2"/>
        <w:rPr>
          <w:b/>
          <w:sz w:val="22"/>
          <w:szCs w:val="22"/>
        </w:rPr>
      </w:pPr>
      <w:r>
        <w:rPr>
          <w:b/>
          <w:sz w:val="22"/>
          <w:szCs w:val="22"/>
        </w:rPr>
        <w:t xml:space="preserve"> </w:t>
      </w:r>
    </w:p>
    <w:p w14:paraId="7D315AFD" w14:textId="2E47A76C" w:rsidR="0076084E" w:rsidRDefault="008F6738">
      <w:pPr>
        <w:ind w:left="0" w:hanging="2"/>
        <w:rPr>
          <w:sz w:val="22"/>
          <w:szCs w:val="22"/>
        </w:rPr>
      </w:pPr>
      <w:r>
        <w:rPr>
          <w:sz w:val="22"/>
          <w:szCs w:val="22"/>
        </w:rPr>
        <w:t>See ancillary study publications</w:t>
      </w:r>
      <w:r w:rsidR="00B8069B">
        <w:rPr>
          <w:sz w:val="22"/>
          <w:szCs w:val="22"/>
        </w:rPr>
        <w:fldChar w:fldCharType="begin">
          <w:fldData xml:space="preserve">PEVuZE5vdGU+PENpdGU+PEF1dGhvcj5BdXN0aW48L0F1dGhvcj48WWVhcj4yMDIyPC9ZZWFyPjxS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</w:fldData>
        </w:fldChar>
      </w:r>
      <w:r w:rsidR="00B8069B">
        <w:rPr>
          <w:sz w:val="22"/>
          <w:szCs w:val="22"/>
        </w:rPr>
        <w:instrText xml:space="preserve"> ADDIN EN.CITE </w:instrText>
      </w:r>
      <w:r w:rsidR="00B8069B">
        <w:rPr>
          <w:sz w:val="22"/>
          <w:szCs w:val="22"/>
        </w:rPr>
        <w:fldChar w:fldCharType="begin">
          <w:fldData xml:space="preserve">PEVuZE5vdGU+PENpdGU+PEF1dGhvcj5BdXN0aW48L0F1dGhvcj48WWVhcj4yMDIyPC9ZZWFyPjxS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</w:fldData>
        </w:fldChar>
      </w:r>
      <w:r w:rsidR="00B8069B">
        <w:rPr>
          <w:sz w:val="22"/>
          <w:szCs w:val="22"/>
        </w:rPr>
        <w:instrText xml:space="preserve"> ADDIN EN.CITE.DATA </w:instrText>
      </w:r>
      <w:r w:rsidR="00B8069B">
        <w:rPr>
          <w:sz w:val="22"/>
          <w:szCs w:val="22"/>
        </w:rPr>
      </w:r>
      <w:r w:rsidR="00B8069B">
        <w:rPr>
          <w:sz w:val="22"/>
          <w:szCs w:val="22"/>
        </w:rPr>
        <w:fldChar w:fldCharType="end"/>
      </w:r>
      <w:r w:rsidR="00B8069B">
        <w:rPr>
          <w:sz w:val="22"/>
          <w:szCs w:val="22"/>
        </w:rPr>
      </w:r>
      <w:r w:rsidR="00B8069B">
        <w:rPr>
          <w:sz w:val="22"/>
          <w:szCs w:val="22"/>
        </w:rPr>
        <w:fldChar w:fldCharType="separate"/>
      </w:r>
      <w:r w:rsidR="00B8069B" w:rsidRPr="00B8069B">
        <w:rPr>
          <w:noProof/>
          <w:sz w:val="22"/>
          <w:szCs w:val="22"/>
          <w:vertAlign w:val="superscript"/>
        </w:rPr>
        <w:t>1-3</w:t>
      </w:r>
      <w:r w:rsidR="00B8069B">
        <w:rPr>
          <w:sz w:val="22"/>
          <w:szCs w:val="22"/>
        </w:rPr>
        <w:fldChar w:fldCharType="end"/>
      </w:r>
      <w:r w:rsidR="005C306B">
        <w:rPr>
          <w:sz w:val="22"/>
          <w:szCs w:val="22"/>
        </w:rPr>
        <w:t xml:space="preserve"> </w:t>
      </w:r>
      <w:r>
        <w:rPr>
          <w:sz w:val="22"/>
          <w:szCs w:val="22"/>
        </w:rPr>
        <w:t xml:space="preserve">in the Reference list </w:t>
      </w:r>
      <w:r w:rsidR="005C306B">
        <w:rPr>
          <w:sz w:val="22"/>
          <w:szCs w:val="22"/>
        </w:rPr>
        <w:t xml:space="preserve">below </w:t>
      </w:r>
      <w:r>
        <w:rPr>
          <w:sz w:val="22"/>
          <w:szCs w:val="22"/>
        </w:rPr>
        <w:t>for information on ancillary study methods and for examples of how to analyze the brain MRI data. Please acknowledge the Atrial Fibrillation Ancillary Study funding</w:t>
      </w:r>
      <w:r w:rsidR="0076084E">
        <w:rPr>
          <w:sz w:val="22"/>
          <w:szCs w:val="22"/>
        </w:rPr>
        <w:t xml:space="preserve"> </w:t>
      </w:r>
      <w:r>
        <w:rPr>
          <w:sz w:val="22"/>
          <w:szCs w:val="22"/>
        </w:rPr>
        <w:t>in all publications that use these brain MRI data</w:t>
      </w:r>
      <w:r w:rsidR="00AE4D5B">
        <w:rPr>
          <w:sz w:val="22"/>
          <w:szCs w:val="22"/>
        </w:rPr>
        <w:t>, as follows</w:t>
      </w:r>
      <w:r w:rsidR="0076084E">
        <w:rPr>
          <w:sz w:val="22"/>
          <w:szCs w:val="22"/>
        </w:rPr>
        <w:t>:</w:t>
      </w:r>
    </w:p>
    <w:p w14:paraId="00E8DF0B" w14:textId="058F2FA8" w:rsidR="008E269E" w:rsidRDefault="00AE4D5B" w:rsidP="00AE4D5B">
      <w:pPr>
        <w:ind w:leftChars="0" w:left="720" w:firstLineChars="0" w:firstLine="0"/>
        <w:rPr>
          <w:sz w:val="22"/>
          <w:szCs w:val="22"/>
        </w:rPr>
      </w:pPr>
      <w:r>
        <w:rPr>
          <w:sz w:val="22"/>
          <w:szCs w:val="22"/>
        </w:rPr>
        <w:t>“</w:t>
      </w:r>
      <w:r w:rsidR="0076084E">
        <w:rPr>
          <w:sz w:val="22"/>
          <w:szCs w:val="22"/>
        </w:rPr>
        <w:t xml:space="preserve">Brain MRI </w:t>
      </w:r>
      <w:r>
        <w:rPr>
          <w:sz w:val="22"/>
          <w:szCs w:val="22"/>
        </w:rPr>
        <w:t xml:space="preserve">acquisition and analysis was supported by </w:t>
      </w:r>
      <w:r w:rsidR="008F6738">
        <w:rPr>
          <w:sz w:val="22"/>
          <w:szCs w:val="22"/>
        </w:rPr>
        <w:t>R01 HL127659</w:t>
      </w:r>
      <w:r>
        <w:rPr>
          <w:sz w:val="22"/>
          <w:szCs w:val="22"/>
        </w:rPr>
        <w:t xml:space="preserve"> </w:t>
      </w:r>
      <w:r w:rsidR="00B93A3A">
        <w:rPr>
          <w:sz w:val="22"/>
          <w:szCs w:val="22"/>
        </w:rPr>
        <w:t xml:space="preserve">from the National Heart, Lung, and Blood Institute </w:t>
      </w:r>
      <w:r>
        <w:rPr>
          <w:sz w:val="22"/>
          <w:szCs w:val="22"/>
        </w:rPr>
        <w:t>with additional support from the National Institute on Aging</w:t>
      </w:r>
      <w:r w:rsidR="008F6738">
        <w:rPr>
          <w:sz w:val="22"/>
          <w:szCs w:val="22"/>
        </w:rPr>
        <w:t>.</w:t>
      </w:r>
      <w:r>
        <w:rPr>
          <w:sz w:val="22"/>
          <w:szCs w:val="22"/>
        </w:rPr>
        <w:t>”</w:t>
      </w:r>
    </w:p>
    <w:p w14:paraId="00C156EE" w14:textId="77777777" w:rsidR="008E269E" w:rsidRDefault="008F6738">
      <w:pPr>
        <w:ind w:left="0" w:hanging="2"/>
        <w:rPr>
          <w:sz w:val="22"/>
          <w:szCs w:val="22"/>
        </w:rPr>
      </w:pPr>
      <w:r>
        <w:rPr>
          <w:sz w:val="22"/>
          <w:szCs w:val="22"/>
        </w:rPr>
        <w:t xml:space="preserve"> </w:t>
      </w:r>
    </w:p>
    <w:p w14:paraId="5A962E79" w14:textId="1FD85F7B" w:rsidR="009C4D54" w:rsidRDefault="008F6738" w:rsidP="00AF32CA">
      <w:pPr>
        <w:ind w:left="0" w:hanging="2"/>
        <w:rPr>
          <w:sz w:val="22"/>
          <w:szCs w:val="22"/>
        </w:rPr>
      </w:pPr>
      <w:r>
        <w:rPr>
          <w:sz w:val="22"/>
          <w:szCs w:val="22"/>
        </w:rPr>
        <w:t>MESA participants from all six field centers who participated in the Atrial Fibrillation ancillary study</w:t>
      </w:r>
      <w:r w:rsidR="00B14FAB">
        <w:rPr>
          <w:sz w:val="22"/>
          <w:szCs w:val="22"/>
        </w:rPr>
        <w:fldChar w:fldCharType="begin">
          <w:fldData xml:space="preserve">PEVuZE5vdGU+PENpdGU+PEF1dGhvcj5IZWNrYmVydDwvQXV0aG9yPjxZZWFyPjIwMjA8L1llYXI+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</w:fldData>
        </w:fldChar>
      </w:r>
      <w:r w:rsidR="00B14FAB">
        <w:rPr>
          <w:sz w:val="22"/>
          <w:szCs w:val="22"/>
        </w:rPr>
        <w:instrText xml:space="preserve"> ADDIN EN.CITE </w:instrText>
      </w:r>
      <w:r w:rsidR="00B14FAB">
        <w:rPr>
          <w:sz w:val="22"/>
          <w:szCs w:val="22"/>
        </w:rPr>
        <w:fldChar w:fldCharType="begin">
          <w:fldData xml:space="preserve">PEVuZE5vdGU+PENpdGU+PEF1dGhvcj5IZWNrYmVydDwvQXV0aG9yPjxZZWFyPjIwMjA8L1llYXI+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</w:fldData>
        </w:fldChar>
      </w:r>
      <w:r w:rsidR="00B14FAB">
        <w:rPr>
          <w:sz w:val="22"/>
          <w:szCs w:val="22"/>
        </w:rPr>
        <w:instrText xml:space="preserve"> ADDIN EN.CITE.DATA </w:instrText>
      </w:r>
      <w:r w:rsidR="00B14FAB">
        <w:rPr>
          <w:sz w:val="22"/>
          <w:szCs w:val="22"/>
        </w:rPr>
      </w:r>
      <w:r w:rsidR="00B14FAB">
        <w:rPr>
          <w:sz w:val="22"/>
          <w:szCs w:val="22"/>
        </w:rPr>
        <w:fldChar w:fldCharType="end"/>
      </w:r>
      <w:r w:rsidR="00B14FAB">
        <w:rPr>
          <w:sz w:val="22"/>
          <w:szCs w:val="22"/>
        </w:rPr>
      </w:r>
      <w:r w:rsidR="00B14FAB">
        <w:rPr>
          <w:sz w:val="22"/>
          <w:szCs w:val="22"/>
        </w:rPr>
        <w:fldChar w:fldCharType="separate"/>
      </w:r>
      <w:r w:rsidR="00B14FAB" w:rsidRPr="00B14FAB">
        <w:rPr>
          <w:noProof/>
          <w:sz w:val="22"/>
          <w:szCs w:val="22"/>
          <w:vertAlign w:val="superscript"/>
        </w:rPr>
        <w:t>2</w:t>
      </w:r>
      <w:r w:rsidR="00B14FAB">
        <w:rPr>
          <w:sz w:val="22"/>
          <w:szCs w:val="22"/>
        </w:rPr>
        <w:fldChar w:fldCharType="end"/>
      </w:r>
      <w:r w:rsidR="00AF32CA">
        <w:rPr>
          <w:sz w:val="22"/>
          <w:szCs w:val="22"/>
          <w:vertAlign w:val="superscript"/>
        </w:rPr>
        <w:t xml:space="preserve"> </w:t>
      </w:r>
      <w:r>
        <w:rPr>
          <w:sz w:val="22"/>
          <w:szCs w:val="22"/>
        </w:rPr>
        <w:t xml:space="preserve">at Exam 6 were invited to complete a </w:t>
      </w:r>
      <w:r w:rsidR="00BA54ED">
        <w:rPr>
          <w:sz w:val="22"/>
          <w:szCs w:val="22"/>
        </w:rPr>
        <w:t xml:space="preserve">3T </w:t>
      </w:r>
      <w:r>
        <w:rPr>
          <w:sz w:val="22"/>
          <w:szCs w:val="22"/>
        </w:rPr>
        <w:t>brain MRI a median 18 (</w:t>
      </w:r>
      <w:r w:rsidR="00A66BA4">
        <w:rPr>
          <w:sz w:val="22"/>
          <w:szCs w:val="22"/>
        </w:rPr>
        <w:t xml:space="preserve">IQR: </w:t>
      </w:r>
      <w:r>
        <w:rPr>
          <w:sz w:val="22"/>
          <w:szCs w:val="22"/>
        </w:rPr>
        <w:t xml:space="preserve">16, 20) months after the Exam 6 visit. This data set contains one record per ancillary study participant (n=1062) who </w:t>
      </w:r>
      <w:r w:rsidR="00A66BA4">
        <w:rPr>
          <w:sz w:val="22"/>
          <w:szCs w:val="22"/>
        </w:rPr>
        <w:t xml:space="preserve">completed </w:t>
      </w:r>
      <w:r>
        <w:rPr>
          <w:sz w:val="22"/>
          <w:szCs w:val="22"/>
        </w:rPr>
        <w:t>a brain MRI in March 2018 through August 2019 as part of the Atrial Fibrillation ancillary study.</w:t>
      </w:r>
    </w:p>
    <w:p w14:paraId="61384926" w14:textId="77777777" w:rsidR="009C4D54" w:rsidRDefault="009C4D54" w:rsidP="00AF32CA">
      <w:pPr>
        <w:ind w:left="0" w:hanging="2"/>
        <w:rPr>
          <w:sz w:val="22"/>
          <w:szCs w:val="22"/>
        </w:rPr>
      </w:pPr>
    </w:p>
    <w:p w14:paraId="2E857AD8" w14:textId="01AF354A" w:rsidR="007E2EF5" w:rsidRPr="00D76868" w:rsidRDefault="008B14EA" w:rsidP="00D76868">
      <w:pPr>
        <w:ind w:leftChars="0" w:left="-2" w:firstLineChars="0" w:firstLine="0"/>
        <w:rPr>
          <w:sz w:val="22"/>
          <w:szCs w:val="22"/>
        </w:rPr>
      </w:pPr>
      <w:r>
        <w:rPr>
          <w:sz w:val="22"/>
          <w:szCs w:val="22"/>
        </w:rPr>
        <w:t>Dr</w:t>
      </w:r>
      <w:r w:rsidR="00AF32CA">
        <w:rPr>
          <w:sz w:val="22"/>
          <w:szCs w:val="22"/>
        </w:rPr>
        <w:t>s</w:t>
      </w:r>
      <w:r>
        <w:rPr>
          <w:sz w:val="22"/>
          <w:szCs w:val="22"/>
        </w:rPr>
        <w:t xml:space="preserve">. </w:t>
      </w:r>
      <w:r w:rsidR="00AF32CA">
        <w:rPr>
          <w:sz w:val="22"/>
          <w:szCs w:val="22"/>
        </w:rPr>
        <w:t xml:space="preserve">Tanweer Rashid and </w:t>
      </w:r>
      <w:r>
        <w:rPr>
          <w:sz w:val="22"/>
          <w:szCs w:val="22"/>
        </w:rPr>
        <w:t>Mohamad Habes</w:t>
      </w:r>
      <w:r w:rsidR="008F6738">
        <w:rPr>
          <w:sz w:val="22"/>
          <w:szCs w:val="22"/>
        </w:rPr>
        <w:t xml:space="preserve"> at the University of </w:t>
      </w:r>
      <w:r>
        <w:rPr>
          <w:sz w:val="22"/>
          <w:szCs w:val="22"/>
        </w:rPr>
        <w:t>Texas</w:t>
      </w:r>
      <w:r w:rsidRPr="008B14EA">
        <w:t xml:space="preserve"> </w:t>
      </w:r>
      <w:r w:rsidRPr="008B14EA">
        <w:rPr>
          <w:sz w:val="22"/>
          <w:szCs w:val="22"/>
        </w:rPr>
        <w:t>Health Science Center San Antonio</w:t>
      </w:r>
      <w:r>
        <w:rPr>
          <w:sz w:val="22"/>
          <w:szCs w:val="22"/>
        </w:rPr>
        <w:t xml:space="preserve"> </w:t>
      </w:r>
      <w:r w:rsidR="008F6738">
        <w:rPr>
          <w:sz w:val="22"/>
          <w:szCs w:val="22"/>
        </w:rPr>
        <w:t xml:space="preserve">provided this </w:t>
      </w:r>
      <w:r w:rsidR="00BA54ED">
        <w:rPr>
          <w:sz w:val="22"/>
          <w:szCs w:val="22"/>
        </w:rPr>
        <w:t>dataset of</w:t>
      </w:r>
      <w:r w:rsidR="008F6738">
        <w:rPr>
          <w:sz w:val="22"/>
          <w:szCs w:val="22"/>
        </w:rPr>
        <w:t xml:space="preserve"> </w:t>
      </w:r>
      <w:r w:rsidR="007404EB" w:rsidRPr="001C374F">
        <w:rPr>
          <w:sz w:val="22"/>
          <w:szCs w:val="22"/>
          <w:u w:val="single"/>
        </w:rPr>
        <w:t>M</w:t>
      </w:r>
      <w:r w:rsidR="005C3551" w:rsidRPr="001C374F">
        <w:rPr>
          <w:sz w:val="22"/>
          <w:szCs w:val="22"/>
          <w:u w:val="single"/>
        </w:rPr>
        <w:t xml:space="preserve">ean </w:t>
      </w:r>
      <w:r w:rsidR="007404EB" w:rsidRPr="001C374F">
        <w:rPr>
          <w:sz w:val="22"/>
          <w:szCs w:val="22"/>
          <w:u w:val="single"/>
        </w:rPr>
        <w:t>F</w:t>
      </w:r>
      <w:r w:rsidR="005C3551" w:rsidRPr="001C374F">
        <w:rPr>
          <w:sz w:val="22"/>
          <w:szCs w:val="22"/>
          <w:u w:val="single"/>
        </w:rPr>
        <w:t xml:space="preserve">ree </w:t>
      </w:r>
      <w:r w:rsidR="007404EB" w:rsidRPr="001C374F">
        <w:rPr>
          <w:sz w:val="22"/>
          <w:szCs w:val="22"/>
          <w:u w:val="single"/>
        </w:rPr>
        <w:t>W</w:t>
      </w:r>
      <w:r w:rsidR="005C3551" w:rsidRPr="001C374F">
        <w:rPr>
          <w:sz w:val="22"/>
          <w:szCs w:val="22"/>
          <w:u w:val="single"/>
        </w:rPr>
        <w:t xml:space="preserve">ater </w:t>
      </w:r>
      <w:r w:rsidR="007404EB" w:rsidRPr="001C374F">
        <w:rPr>
          <w:sz w:val="22"/>
          <w:szCs w:val="22"/>
          <w:u w:val="single"/>
        </w:rPr>
        <w:t>F</w:t>
      </w:r>
      <w:r w:rsidR="00781FCE" w:rsidRPr="001C374F">
        <w:rPr>
          <w:sz w:val="22"/>
          <w:szCs w:val="22"/>
          <w:u w:val="single"/>
        </w:rPr>
        <w:t xml:space="preserve">raction </w:t>
      </w:r>
      <w:r w:rsidR="005C3551" w:rsidRPr="001C374F">
        <w:rPr>
          <w:sz w:val="22"/>
          <w:szCs w:val="22"/>
          <w:u w:val="single"/>
        </w:rPr>
        <w:t xml:space="preserve">in </w:t>
      </w:r>
      <w:r w:rsidR="007404EB" w:rsidRPr="001C374F">
        <w:rPr>
          <w:sz w:val="22"/>
          <w:szCs w:val="22"/>
          <w:u w:val="single"/>
        </w:rPr>
        <w:t>W</w:t>
      </w:r>
      <w:r w:rsidR="005C3551" w:rsidRPr="001C374F">
        <w:rPr>
          <w:sz w:val="22"/>
          <w:szCs w:val="22"/>
          <w:u w:val="single"/>
        </w:rPr>
        <w:t xml:space="preserve">hite </w:t>
      </w:r>
      <w:r w:rsidR="007404EB" w:rsidRPr="001C374F">
        <w:rPr>
          <w:sz w:val="22"/>
          <w:szCs w:val="22"/>
          <w:u w:val="single"/>
        </w:rPr>
        <w:t>M</w:t>
      </w:r>
      <w:r w:rsidR="005C3551" w:rsidRPr="001C374F">
        <w:rPr>
          <w:sz w:val="22"/>
          <w:szCs w:val="22"/>
          <w:u w:val="single"/>
        </w:rPr>
        <w:t>atter</w:t>
      </w:r>
      <w:r w:rsidR="00BA54ED">
        <w:rPr>
          <w:sz w:val="22"/>
          <w:szCs w:val="22"/>
        </w:rPr>
        <w:t>.</w:t>
      </w:r>
      <w:r w:rsidR="008F6738">
        <w:rPr>
          <w:sz w:val="22"/>
          <w:szCs w:val="22"/>
        </w:rPr>
        <w:t xml:space="preserve"> </w:t>
      </w:r>
      <w:r w:rsidR="00BE1BF3">
        <w:rPr>
          <w:sz w:val="22"/>
          <w:szCs w:val="22"/>
        </w:rPr>
        <w:t>F</w:t>
      </w:r>
      <w:r w:rsidR="00662D52">
        <w:rPr>
          <w:sz w:val="22"/>
          <w:szCs w:val="22"/>
        </w:rPr>
        <w:t>ree water</w:t>
      </w:r>
      <w:r w:rsidR="00BE1BF3">
        <w:rPr>
          <w:sz w:val="22"/>
          <w:szCs w:val="22"/>
        </w:rPr>
        <w:t xml:space="preserve"> is calculated from diffusion weighted MRI using a two-compartment tensor model. One compartment is the free water compartment which models the isotropic diffusion with a diffusion coefficient of water at body temperature o</w:t>
      </w:r>
      <w:r w:rsidR="00BE1BF3" w:rsidRPr="009B58A8">
        <w:rPr>
          <w:sz w:val="22"/>
          <w:szCs w:val="22"/>
        </w:rPr>
        <w:t>f 37° C, fixed to 3 × 10</w:t>
      </w:r>
      <w:r w:rsidR="00BE1BF3" w:rsidRPr="009B58A8">
        <w:rPr>
          <w:sz w:val="22"/>
          <w:szCs w:val="22"/>
          <w:vertAlign w:val="superscript"/>
        </w:rPr>
        <w:t>−3</w:t>
      </w:r>
      <w:r w:rsidR="00BE1BF3" w:rsidRPr="009B58A8">
        <w:rPr>
          <w:sz w:val="22"/>
          <w:szCs w:val="22"/>
        </w:rPr>
        <w:t xml:space="preserve"> mm</w:t>
      </w:r>
      <w:r w:rsidR="00BE1BF3" w:rsidRPr="009B58A8">
        <w:rPr>
          <w:sz w:val="22"/>
          <w:szCs w:val="22"/>
          <w:vertAlign w:val="superscript"/>
        </w:rPr>
        <w:t>2</w:t>
      </w:r>
      <w:r w:rsidR="00BE1BF3" w:rsidRPr="009B58A8">
        <w:rPr>
          <w:sz w:val="22"/>
          <w:szCs w:val="22"/>
        </w:rPr>
        <w:t>/s. The other compartment accounts for all other molecules (intra- and extracellular) that are hindered or restricted by tissue membranes</w:t>
      </w:r>
      <w:r w:rsidR="0073520E" w:rsidRPr="009B58A8">
        <w:rPr>
          <w:sz w:val="22"/>
          <w:szCs w:val="22"/>
        </w:rPr>
        <w:t>.</w:t>
      </w:r>
      <w:r w:rsidR="0073520E" w:rsidRPr="009B58A8">
        <w:rPr>
          <w:sz w:val="22"/>
          <w:szCs w:val="22"/>
        </w:rPr>
        <w:fldChar w:fldCharType="begin">
          <w:fldData xml:space="preserve">PEVuZE5vdGU+PENpdGU+PEF1dGhvcj5QYXN0ZXJuYWs8L0F1dGhvcj48WWVhcj4yMDA5PC9ZZWFy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</w:fldData>
        </w:fldChar>
      </w:r>
      <w:r w:rsidR="00B8069B">
        <w:rPr>
          <w:sz w:val="22"/>
          <w:szCs w:val="22"/>
        </w:rPr>
        <w:instrText xml:space="preserve"> ADDIN EN.CITE </w:instrText>
      </w:r>
      <w:r w:rsidR="00B8069B">
        <w:rPr>
          <w:sz w:val="22"/>
          <w:szCs w:val="22"/>
        </w:rPr>
        <w:fldChar w:fldCharType="begin">
          <w:fldData xml:space="preserve">PEVuZE5vdGU+PENpdGU+PEF1dGhvcj5QYXN0ZXJuYWs8L0F1dGhvcj48WWVhcj4yMDA5PC9ZZWFy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</w:fldData>
        </w:fldChar>
      </w:r>
      <w:r w:rsidR="00B8069B">
        <w:rPr>
          <w:sz w:val="22"/>
          <w:szCs w:val="22"/>
        </w:rPr>
        <w:instrText xml:space="preserve"> ADDIN EN.CITE.DATA </w:instrText>
      </w:r>
      <w:r w:rsidR="00B8069B">
        <w:rPr>
          <w:sz w:val="22"/>
          <w:szCs w:val="22"/>
        </w:rPr>
      </w:r>
      <w:r w:rsidR="00B8069B">
        <w:rPr>
          <w:sz w:val="22"/>
          <w:szCs w:val="22"/>
        </w:rPr>
        <w:fldChar w:fldCharType="end"/>
      </w:r>
      <w:r w:rsidR="0073520E" w:rsidRPr="009B58A8">
        <w:rPr>
          <w:sz w:val="22"/>
          <w:szCs w:val="22"/>
        </w:rPr>
      </w:r>
      <w:r w:rsidR="0073520E" w:rsidRPr="009B58A8">
        <w:rPr>
          <w:sz w:val="22"/>
          <w:szCs w:val="22"/>
        </w:rPr>
        <w:fldChar w:fldCharType="separate"/>
      </w:r>
      <w:r w:rsidR="00B8069B" w:rsidRPr="00B8069B">
        <w:rPr>
          <w:noProof/>
          <w:sz w:val="22"/>
          <w:szCs w:val="22"/>
          <w:vertAlign w:val="superscript"/>
        </w:rPr>
        <w:t>4</w:t>
      </w:r>
      <w:r w:rsidR="0073520E" w:rsidRPr="009B58A8">
        <w:rPr>
          <w:sz w:val="22"/>
          <w:szCs w:val="22"/>
        </w:rPr>
        <w:fldChar w:fldCharType="end"/>
      </w:r>
      <w:r w:rsidR="00A20B19" w:rsidRPr="009B58A8">
        <w:rPr>
          <w:sz w:val="22"/>
          <w:szCs w:val="22"/>
        </w:rPr>
        <w:t xml:space="preserve"> </w:t>
      </w:r>
      <w:r w:rsidR="00BE1BF3" w:rsidRPr="009B58A8">
        <w:rPr>
          <w:sz w:val="22"/>
          <w:szCs w:val="22"/>
        </w:rPr>
        <w:t>The mean free water in white matter variable</w:t>
      </w:r>
      <w:r w:rsidR="008128A3" w:rsidRPr="009B58A8">
        <w:rPr>
          <w:sz w:val="22"/>
          <w:szCs w:val="22"/>
        </w:rPr>
        <w:t xml:space="preserve"> is expressed as a proportion</w:t>
      </w:r>
      <w:r w:rsidR="00781FCE">
        <w:rPr>
          <w:sz w:val="22"/>
          <w:szCs w:val="22"/>
        </w:rPr>
        <w:t xml:space="preserve"> (between 0 and 1) </w:t>
      </w:r>
      <w:r w:rsidR="00781FCE" w:rsidRPr="00781FCE">
        <w:rPr>
          <w:sz w:val="22"/>
          <w:szCs w:val="22"/>
        </w:rPr>
        <w:t>reflecting the proportion of extracellular water in the voxel</w:t>
      </w:r>
      <w:r w:rsidR="008128A3" w:rsidRPr="009B58A8">
        <w:rPr>
          <w:sz w:val="22"/>
          <w:szCs w:val="22"/>
        </w:rPr>
        <w:t>, with higher values indicating greater free water content. G</w:t>
      </w:r>
      <w:r w:rsidR="008128A3">
        <w:rPr>
          <w:sz w:val="22"/>
          <w:szCs w:val="22"/>
        </w:rPr>
        <w:t>reater f</w:t>
      </w:r>
      <w:r w:rsidR="00380DBA" w:rsidRPr="00380DBA">
        <w:rPr>
          <w:sz w:val="22"/>
          <w:szCs w:val="22"/>
        </w:rPr>
        <w:t xml:space="preserve">ree water content </w:t>
      </w:r>
      <w:r w:rsidR="008128A3">
        <w:rPr>
          <w:sz w:val="22"/>
          <w:szCs w:val="22"/>
        </w:rPr>
        <w:t xml:space="preserve">in white matter </w:t>
      </w:r>
      <w:r w:rsidR="00380DBA" w:rsidRPr="00380DBA">
        <w:rPr>
          <w:sz w:val="22"/>
          <w:szCs w:val="22"/>
        </w:rPr>
        <w:t xml:space="preserve">has recently </w:t>
      </w:r>
      <w:r w:rsidR="008128A3" w:rsidRPr="00380DBA">
        <w:rPr>
          <w:sz w:val="22"/>
          <w:szCs w:val="22"/>
        </w:rPr>
        <w:t xml:space="preserve">been </w:t>
      </w:r>
      <w:r w:rsidR="00380DBA" w:rsidRPr="00380DBA">
        <w:rPr>
          <w:sz w:val="22"/>
          <w:szCs w:val="22"/>
        </w:rPr>
        <w:t xml:space="preserve">identified as a sensitive and early biomarker of </w:t>
      </w:r>
      <w:r w:rsidR="00380DBA">
        <w:rPr>
          <w:sz w:val="22"/>
          <w:szCs w:val="22"/>
        </w:rPr>
        <w:t>white matter</w:t>
      </w:r>
      <w:r w:rsidR="00380DBA" w:rsidRPr="00380DBA">
        <w:rPr>
          <w:sz w:val="22"/>
          <w:szCs w:val="22"/>
        </w:rPr>
        <w:t xml:space="preserve"> injury in association with vascular risk factors</w:t>
      </w:r>
      <w:r w:rsidR="00B14FAB">
        <w:rPr>
          <w:sz w:val="22"/>
          <w:szCs w:val="22"/>
        </w:rPr>
        <w:fldChar w:fldCharType="begin">
          <w:fldData xml:space="preserve">PEVuZE5vdGU+PENpdGU+PEF1dGhvcj5NYWlsbGFyZDwvQXV0aG9yPjxZZWFyPjIwMTc8L1llYXI+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</w:fldData>
        </w:fldChar>
      </w:r>
      <w:r w:rsidR="00B8069B">
        <w:rPr>
          <w:sz w:val="22"/>
          <w:szCs w:val="22"/>
        </w:rPr>
        <w:instrText xml:space="preserve"> ADDIN EN.CITE </w:instrText>
      </w:r>
      <w:r w:rsidR="00B8069B">
        <w:rPr>
          <w:sz w:val="22"/>
          <w:szCs w:val="22"/>
        </w:rPr>
        <w:fldChar w:fldCharType="begin">
          <w:fldData xml:space="preserve">PEVuZE5vdGU+PENpdGU+PEF1dGhvcj5NYWlsbGFyZDwvQXV0aG9yPjxZZWFyPjIwMTc8L1llYXI+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</w:fldData>
        </w:fldChar>
      </w:r>
      <w:r w:rsidR="00B8069B">
        <w:rPr>
          <w:sz w:val="22"/>
          <w:szCs w:val="22"/>
        </w:rPr>
        <w:instrText xml:space="preserve"> ADDIN EN.CITE.DATA </w:instrText>
      </w:r>
      <w:r w:rsidR="00B8069B">
        <w:rPr>
          <w:sz w:val="22"/>
          <w:szCs w:val="22"/>
        </w:rPr>
      </w:r>
      <w:r w:rsidR="00B8069B">
        <w:rPr>
          <w:sz w:val="22"/>
          <w:szCs w:val="22"/>
        </w:rPr>
        <w:fldChar w:fldCharType="end"/>
      </w:r>
      <w:r w:rsidR="00B14FAB">
        <w:rPr>
          <w:sz w:val="22"/>
          <w:szCs w:val="22"/>
        </w:rPr>
      </w:r>
      <w:r w:rsidR="00B14FAB">
        <w:rPr>
          <w:sz w:val="22"/>
          <w:szCs w:val="22"/>
        </w:rPr>
        <w:fldChar w:fldCharType="separate"/>
      </w:r>
      <w:r w:rsidR="00B8069B" w:rsidRPr="00B8069B">
        <w:rPr>
          <w:noProof/>
          <w:sz w:val="22"/>
          <w:szCs w:val="22"/>
          <w:vertAlign w:val="superscript"/>
        </w:rPr>
        <w:t>5</w:t>
      </w:r>
      <w:r w:rsidR="00B14FAB">
        <w:rPr>
          <w:sz w:val="22"/>
          <w:szCs w:val="22"/>
        </w:rPr>
        <w:fldChar w:fldCharType="end"/>
      </w:r>
      <w:r w:rsidR="00224386">
        <w:rPr>
          <w:sz w:val="22"/>
          <w:szCs w:val="22"/>
        </w:rPr>
        <w:t xml:space="preserve"> </w:t>
      </w:r>
      <w:r w:rsidR="00380DBA" w:rsidRPr="00380DBA">
        <w:rPr>
          <w:sz w:val="22"/>
          <w:szCs w:val="22"/>
        </w:rPr>
        <w:t>and cognitive impairment</w:t>
      </w:r>
      <w:r w:rsidR="00B14FAB">
        <w:rPr>
          <w:sz w:val="22"/>
          <w:szCs w:val="22"/>
        </w:rPr>
        <w:t>.</w:t>
      </w:r>
      <w:r w:rsidR="00B14FAB">
        <w:rPr>
          <w:sz w:val="22"/>
          <w:szCs w:val="22"/>
        </w:rPr>
        <w:fldChar w:fldCharType="begin">
          <w:fldData xml:space="preserve">PEVuZE5vdGU+PENpdGU+PEF1dGhvcj5KaTwvQXV0aG9yPjxZZWFyPjIwMTc8L1llYXI+PFJlY051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==
</w:fldData>
        </w:fldChar>
      </w:r>
      <w:r w:rsidR="00B8069B">
        <w:rPr>
          <w:sz w:val="22"/>
          <w:szCs w:val="22"/>
        </w:rPr>
        <w:instrText xml:space="preserve"> ADDIN EN.CITE </w:instrText>
      </w:r>
      <w:r w:rsidR="00B8069B">
        <w:rPr>
          <w:sz w:val="22"/>
          <w:szCs w:val="22"/>
        </w:rPr>
        <w:fldChar w:fldCharType="begin">
          <w:fldData xml:space="preserve">PEVuZE5vdGU+PENpdGU+PEF1dGhvcj5KaTwvQXV0aG9yPjxZZWFyPjIwMTc8L1llYXI+PFJlY051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==
</w:fldData>
        </w:fldChar>
      </w:r>
      <w:r w:rsidR="00B8069B">
        <w:rPr>
          <w:sz w:val="22"/>
          <w:szCs w:val="22"/>
        </w:rPr>
        <w:instrText xml:space="preserve"> ADDIN EN.CITE.DATA </w:instrText>
      </w:r>
      <w:r w:rsidR="00B8069B">
        <w:rPr>
          <w:sz w:val="22"/>
          <w:szCs w:val="22"/>
        </w:rPr>
      </w:r>
      <w:r w:rsidR="00B8069B">
        <w:rPr>
          <w:sz w:val="22"/>
          <w:szCs w:val="22"/>
        </w:rPr>
        <w:fldChar w:fldCharType="end"/>
      </w:r>
      <w:r w:rsidR="00B14FAB">
        <w:rPr>
          <w:sz w:val="22"/>
          <w:szCs w:val="22"/>
        </w:rPr>
      </w:r>
      <w:r w:rsidR="00B14FAB">
        <w:rPr>
          <w:sz w:val="22"/>
          <w:szCs w:val="22"/>
        </w:rPr>
        <w:fldChar w:fldCharType="separate"/>
      </w:r>
      <w:r w:rsidR="00B8069B" w:rsidRPr="00B8069B">
        <w:rPr>
          <w:noProof/>
          <w:sz w:val="22"/>
          <w:szCs w:val="22"/>
          <w:vertAlign w:val="superscript"/>
        </w:rPr>
        <w:t>6</w:t>
      </w:r>
      <w:r w:rsidR="00B14FAB">
        <w:rPr>
          <w:sz w:val="22"/>
          <w:szCs w:val="22"/>
        </w:rPr>
        <w:fldChar w:fldCharType="end"/>
      </w:r>
      <w:r w:rsidR="00D76868">
        <w:rPr>
          <w:sz w:val="22"/>
          <w:szCs w:val="22"/>
        </w:rPr>
        <w:t xml:space="preserve"> Mean free water in white matter was quantified </w:t>
      </w:r>
      <w:r w:rsidR="00730910">
        <w:rPr>
          <w:sz w:val="22"/>
          <w:szCs w:val="22"/>
        </w:rPr>
        <w:t xml:space="preserve">on these MRI scans </w:t>
      </w:r>
      <w:r w:rsidR="00D76868">
        <w:rPr>
          <w:sz w:val="22"/>
          <w:szCs w:val="22"/>
        </w:rPr>
        <w:t xml:space="preserve">using the open source kit from the MARKVCID consortium: </w:t>
      </w:r>
      <w:hyperlink r:id="rId10" w:history="1">
        <w:r w:rsidR="00D76868" w:rsidRPr="00D76868">
          <w:rPr>
            <w:rStyle w:val="Hyperlink"/>
            <w:sz w:val="22"/>
            <w:szCs w:val="22"/>
          </w:rPr>
          <w:t>https://markvcid.partners.org/sites/default/files/markvcid2/protocols/MarkVCID_FW_Kit_Protocol_v6.12.23.pdf</w:t>
        </w:r>
      </w:hyperlink>
    </w:p>
    <w:p w14:paraId="1541094D" w14:textId="77777777" w:rsidR="00705B45" w:rsidRDefault="00705B45" w:rsidP="00AF32CA">
      <w:pPr>
        <w:ind w:left="0" w:hanging="2"/>
        <w:rPr>
          <w:sz w:val="22"/>
          <w:szCs w:val="22"/>
        </w:rPr>
      </w:pPr>
    </w:p>
    <w:p w14:paraId="3F5F16C6" w14:textId="77777777" w:rsidR="008F0945" w:rsidRPr="00994272" w:rsidRDefault="008F6738">
      <w:pPr>
        <w:ind w:left="0" w:hanging="2"/>
        <w:rPr>
          <w:sz w:val="22"/>
          <w:szCs w:val="22"/>
        </w:rPr>
      </w:pPr>
      <w:r w:rsidRPr="00994272">
        <w:rPr>
          <w:sz w:val="22"/>
          <w:szCs w:val="22"/>
          <w:u w:val="single"/>
        </w:rPr>
        <w:t>Recommended exclusions</w:t>
      </w:r>
      <w:r w:rsidRPr="00994272">
        <w:rPr>
          <w:sz w:val="22"/>
          <w:szCs w:val="22"/>
        </w:rPr>
        <w:t xml:space="preserve">: </w:t>
      </w:r>
    </w:p>
    <w:p w14:paraId="00DE1EE5" w14:textId="279E0C58" w:rsidR="0015281C" w:rsidRPr="0052726C" w:rsidRDefault="009C4D54" w:rsidP="005C3551">
      <w:pPr>
        <w:ind w:left="-2" w:firstLineChars="0" w:firstLine="0"/>
        <w:rPr>
          <w:sz w:val="22"/>
          <w:szCs w:val="22"/>
          <w:highlight w:val="yellow"/>
        </w:rPr>
      </w:pPr>
      <w:r w:rsidRPr="00994272">
        <w:rPr>
          <w:sz w:val="22"/>
          <w:szCs w:val="22"/>
        </w:rPr>
        <w:t xml:space="preserve">Of the </w:t>
      </w:r>
      <w:r w:rsidR="008F0945" w:rsidRPr="00994272">
        <w:rPr>
          <w:sz w:val="22"/>
          <w:szCs w:val="22"/>
        </w:rPr>
        <w:t xml:space="preserve">1062 participants </w:t>
      </w:r>
      <w:r w:rsidRPr="00994272">
        <w:rPr>
          <w:sz w:val="22"/>
          <w:szCs w:val="22"/>
        </w:rPr>
        <w:t xml:space="preserve">with brain MRI, </w:t>
      </w:r>
      <w:r w:rsidR="00733C8F">
        <w:rPr>
          <w:sz w:val="22"/>
          <w:szCs w:val="22"/>
        </w:rPr>
        <w:t>two</w:t>
      </w:r>
      <w:r w:rsidR="00733C8F" w:rsidRPr="00994272">
        <w:rPr>
          <w:sz w:val="22"/>
          <w:szCs w:val="22"/>
        </w:rPr>
        <w:t xml:space="preserve"> </w:t>
      </w:r>
      <w:r w:rsidR="00BE1BF3">
        <w:rPr>
          <w:sz w:val="22"/>
          <w:szCs w:val="22"/>
        </w:rPr>
        <w:t>participant</w:t>
      </w:r>
      <w:r w:rsidR="00733C8F">
        <w:rPr>
          <w:sz w:val="22"/>
          <w:szCs w:val="22"/>
        </w:rPr>
        <w:t>s</w:t>
      </w:r>
      <w:r w:rsidR="00BE1BF3">
        <w:rPr>
          <w:sz w:val="22"/>
          <w:szCs w:val="22"/>
        </w:rPr>
        <w:t xml:space="preserve"> </w:t>
      </w:r>
      <w:r w:rsidR="00733C8F">
        <w:rPr>
          <w:sz w:val="22"/>
          <w:szCs w:val="22"/>
        </w:rPr>
        <w:t>have</w:t>
      </w:r>
      <w:r w:rsidR="00733C8F" w:rsidRPr="00994272">
        <w:rPr>
          <w:sz w:val="22"/>
          <w:szCs w:val="22"/>
        </w:rPr>
        <w:t xml:space="preserve"> </w:t>
      </w:r>
      <w:r w:rsidR="005C3551">
        <w:rPr>
          <w:sz w:val="22"/>
          <w:szCs w:val="22"/>
        </w:rPr>
        <w:t xml:space="preserve">no data on mean free water </w:t>
      </w:r>
      <w:r w:rsidR="0083695E">
        <w:rPr>
          <w:sz w:val="22"/>
          <w:szCs w:val="22"/>
        </w:rPr>
        <w:t xml:space="preserve">in white matter </w:t>
      </w:r>
      <w:r w:rsidR="0015281C" w:rsidRPr="00994272">
        <w:rPr>
          <w:sz w:val="22"/>
          <w:szCs w:val="22"/>
        </w:rPr>
        <w:t xml:space="preserve">and </w:t>
      </w:r>
      <w:r w:rsidR="00733C8F">
        <w:rPr>
          <w:sz w:val="22"/>
          <w:szCs w:val="22"/>
        </w:rPr>
        <w:t xml:space="preserve">have </w:t>
      </w:r>
      <w:r w:rsidR="008128A3">
        <w:rPr>
          <w:sz w:val="22"/>
          <w:szCs w:val="22"/>
        </w:rPr>
        <w:t>missing data for that variable</w:t>
      </w:r>
      <w:r w:rsidR="00BE1BF3">
        <w:rPr>
          <w:sz w:val="22"/>
          <w:szCs w:val="22"/>
        </w:rPr>
        <w:t>.</w:t>
      </w:r>
    </w:p>
    <w:p w14:paraId="5F941911" w14:textId="6453F11C" w:rsidR="0015281C" w:rsidRDefault="0015281C">
      <w:pPr>
        <w:ind w:left="0" w:hanging="2"/>
        <w:rPr>
          <w:sz w:val="22"/>
          <w:szCs w:val="22"/>
          <w:highlight w:val="yellow"/>
        </w:rPr>
      </w:pPr>
    </w:p>
    <w:p w14:paraId="631B1233" w14:textId="6F16F803" w:rsidR="008E269E" w:rsidRDefault="008F6738" w:rsidP="00161C50">
      <w:pPr>
        <w:ind w:leftChars="0" w:left="0" w:firstLineChars="0" w:firstLine="0"/>
        <w:rPr>
          <w:sz w:val="22"/>
          <w:szCs w:val="22"/>
        </w:rPr>
      </w:pPr>
      <w:r>
        <w:rPr>
          <w:sz w:val="22"/>
          <w:szCs w:val="22"/>
          <w:u w:val="single"/>
        </w:rPr>
        <w:t>Recommended adjustments</w:t>
      </w:r>
      <w:r>
        <w:rPr>
          <w:sz w:val="22"/>
          <w:szCs w:val="22"/>
        </w:rPr>
        <w:t>: All brain MRI analyses in MESA should be adjusted for field center.</w:t>
      </w:r>
    </w:p>
    <w:p w14:paraId="41AC3E0E" w14:textId="77777777" w:rsidR="009B7E28" w:rsidRDefault="009B7E28" w:rsidP="00161C50">
      <w:pPr>
        <w:ind w:leftChars="0" w:left="0" w:firstLineChars="0" w:firstLine="0"/>
        <w:rPr>
          <w:sz w:val="22"/>
          <w:szCs w:val="22"/>
        </w:rPr>
      </w:pPr>
    </w:p>
    <w:p w14:paraId="48A5241E" w14:textId="77777777" w:rsidR="008E269E" w:rsidRPr="00D55589" w:rsidRDefault="008F6738" w:rsidP="00B22CE4">
      <w:pPr>
        <w:ind w:left="270" w:firstLineChars="0" w:hanging="272"/>
        <w:rPr>
          <w:b/>
          <w:sz w:val="22"/>
          <w:szCs w:val="22"/>
        </w:rPr>
      </w:pPr>
      <w:r w:rsidRPr="00D55589">
        <w:rPr>
          <w:b/>
          <w:sz w:val="22"/>
          <w:szCs w:val="22"/>
        </w:rPr>
        <w:t>References</w:t>
      </w:r>
    </w:p>
    <w:p w14:paraId="02677A4E" w14:textId="5FCF0A94" w:rsidR="008E269E" w:rsidRPr="00D55589" w:rsidRDefault="008E269E" w:rsidP="00B22CE4">
      <w:pPr>
        <w:ind w:left="270" w:firstLineChars="0" w:hanging="272"/>
        <w:rPr>
          <w:b/>
          <w:sz w:val="22"/>
          <w:szCs w:val="22"/>
        </w:rPr>
      </w:pPr>
    </w:p>
    <w:p w14:paraId="65C029DF" w14:textId="77777777" w:rsidR="00B8069B" w:rsidRPr="00B8069B" w:rsidRDefault="00CB3230" w:rsidP="001C44B9">
      <w:pPr>
        <w:pStyle w:val="EndNoteBibliography"/>
        <w:ind w:left="360" w:firstLineChars="0" w:hanging="362"/>
        <w:rPr>
          <w:noProof/>
        </w:rPr>
      </w:pPr>
      <w:r w:rsidRPr="00D55589">
        <w:rPr>
          <w:sz w:val="22"/>
          <w:szCs w:val="22"/>
        </w:rPr>
        <w:fldChar w:fldCharType="begin"/>
      </w:r>
      <w:r w:rsidRPr="00D55589">
        <w:rPr>
          <w:sz w:val="22"/>
          <w:szCs w:val="22"/>
        </w:rPr>
        <w:instrText xml:space="preserve"> ADDIN EN.REFLIST </w:instrText>
      </w:r>
      <w:r w:rsidRPr="00D55589">
        <w:rPr>
          <w:sz w:val="22"/>
          <w:szCs w:val="22"/>
        </w:rPr>
        <w:fldChar w:fldCharType="separate"/>
      </w:r>
      <w:r w:rsidR="00B8069B" w:rsidRPr="00B8069B">
        <w:rPr>
          <w:noProof/>
        </w:rPr>
        <w:t>1.</w:t>
      </w:r>
      <w:r w:rsidR="00B8069B" w:rsidRPr="00B8069B">
        <w:rPr>
          <w:noProof/>
        </w:rPr>
        <w:tab/>
        <w:t xml:space="preserve">Austin TR, Nasrallah IM, Erus G, Desiderio LM, Chen LY, Greenland P, Harding BN, Hughes TM, Jensen PN, Longstreth WT, Jr., et al. Association of Brain Volumes and White Matter Injury With Race, Ethnicity, and Cardiovascular Risk Factors: The Multi-Ethnic Study of Atherosclerosis. </w:t>
      </w:r>
      <w:r w:rsidR="00B8069B" w:rsidRPr="00B8069B">
        <w:rPr>
          <w:i/>
          <w:noProof/>
        </w:rPr>
        <w:t>Journal of the American Heart Association</w:t>
      </w:r>
      <w:r w:rsidR="00B8069B" w:rsidRPr="00B8069B">
        <w:rPr>
          <w:noProof/>
        </w:rPr>
        <w:t>. 2022;11:e023159. doi: 10.1161/JAHA.121.023159</w:t>
      </w:r>
    </w:p>
    <w:p w14:paraId="7F3DF48C" w14:textId="77777777" w:rsidR="00B8069B" w:rsidRPr="00B8069B" w:rsidRDefault="00B8069B" w:rsidP="001C44B9">
      <w:pPr>
        <w:pStyle w:val="EndNoteBibliography"/>
        <w:ind w:left="360" w:firstLineChars="0" w:hanging="362"/>
        <w:rPr>
          <w:noProof/>
        </w:rPr>
      </w:pPr>
      <w:r w:rsidRPr="00B8069B">
        <w:rPr>
          <w:noProof/>
        </w:rPr>
        <w:t>2.</w:t>
      </w:r>
      <w:r w:rsidRPr="00B8069B">
        <w:rPr>
          <w:noProof/>
        </w:rPr>
        <w:tab/>
        <w:t xml:space="preserve">Heckbert SR, Austin TR, Jensen PN, Chen LY, Post WS, Floyd JS, Soliman EZ, Kronmal RA, Psaty BM. Differences by race/ethnicity in the prevalence of clinically detected and monitor-detected atrial fibrillation: MESA. </w:t>
      </w:r>
      <w:r w:rsidRPr="00B8069B">
        <w:rPr>
          <w:i/>
          <w:noProof/>
        </w:rPr>
        <w:t>Circulation Arrhythmia and electrophysiology</w:t>
      </w:r>
      <w:r w:rsidRPr="00B8069B">
        <w:rPr>
          <w:noProof/>
        </w:rPr>
        <w:t>. 2020;13:e007698. doi: 10.1161/CIRCEP.119.007698</w:t>
      </w:r>
    </w:p>
    <w:p w14:paraId="129DCAE5" w14:textId="77777777" w:rsidR="00B8069B" w:rsidRPr="00B8069B" w:rsidRDefault="00B8069B" w:rsidP="001C44B9">
      <w:pPr>
        <w:pStyle w:val="EndNoteBibliography"/>
        <w:ind w:left="360" w:firstLineChars="0" w:hanging="362"/>
        <w:rPr>
          <w:noProof/>
        </w:rPr>
      </w:pPr>
      <w:r w:rsidRPr="00B8069B">
        <w:rPr>
          <w:noProof/>
        </w:rPr>
        <w:t>3.</w:t>
      </w:r>
      <w:r w:rsidRPr="00B8069B">
        <w:rPr>
          <w:noProof/>
        </w:rPr>
        <w:tab/>
        <w:t xml:space="preserve">Charisis S, Rashid T, Dintica C, Gonzales M, Liu H, Ware JB, Austin TR, Jensen PN, Fohner AE, Tanley JE, et al. Spatial Heterogeneity of Brain MRI Markers of Small Vessel Disease and Cognition. (under review). </w:t>
      </w:r>
    </w:p>
    <w:p w14:paraId="2FEDFF5D" w14:textId="77777777" w:rsidR="00B8069B" w:rsidRPr="00B8069B" w:rsidRDefault="00B8069B" w:rsidP="001C44B9">
      <w:pPr>
        <w:pStyle w:val="EndNoteBibliography"/>
        <w:ind w:left="360" w:firstLineChars="0" w:hanging="362"/>
        <w:rPr>
          <w:noProof/>
        </w:rPr>
      </w:pPr>
      <w:r w:rsidRPr="00B8069B">
        <w:rPr>
          <w:noProof/>
        </w:rPr>
        <w:t>4.</w:t>
      </w:r>
      <w:r w:rsidRPr="00B8069B">
        <w:rPr>
          <w:noProof/>
        </w:rPr>
        <w:tab/>
        <w:t xml:space="preserve">Pasternak O, Sochen N, Gur Y, Intrator N, Assaf Y. Free water elimination and mapping from diffusion MRI. </w:t>
      </w:r>
      <w:r w:rsidRPr="00B8069B">
        <w:rPr>
          <w:i/>
          <w:noProof/>
        </w:rPr>
        <w:t>Magnetic resonance in medicine : official journal of the Society of Magnetic Resonance in Medicine / Society of Magnetic Resonance in Medicine</w:t>
      </w:r>
      <w:r w:rsidRPr="00B8069B">
        <w:rPr>
          <w:noProof/>
        </w:rPr>
        <w:t>. 2009;62:717-730. doi: 10.1002/mrm.22055</w:t>
      </w:r>
    </w:p>
    <w:p w14:paraId="59F93D89" w14:textId="77777777" w:rsidR="00B8069B" w:rsidRPr="00B8069B" w:rsidRDefault="00B8069B" w:rsidP="001C44B9">
      <w:pPr>
        <w:pStyle w:val="EndNoteBibliography"/>
        <w:ind w:left="360" w:firstLineChars="0" w:hanging="362"/>
        <w:rPr>
          <w:noProof/>
        </w:rPr>
      </w:pPr>
      <w:r w:rsidRPr="00B8069B">
        <w:rPr>
          <w:noProof/>
        </w:rPr>
        <w:lastRenderedPageBreak/>
        <w:t>5.</w:t>
      </w:r>
      <w:r w:rsidRPr="00B8069B">
        <w:rPr>
          <w:noProof/>
        </w:rPr>
        <w:tab/>
        <w:t xml:space="preserve">Maillard P, Mitchell GF, Himali JJ, Beiser A, Fletcher E, Tsao CW, Pase MP, Satizabal CL, Vasan RS, Seshadri S, et al. Aortic Stiffness, Increased White Matter Free Water, and Altered Microstructural Integrity: A Continuum of Injury. </w:t>
      </w:r>
      <w:r w:rsidRPr="00B8069B">
        <w:rPr>
          <w:i/>
          <w:noProof/>
        </w:rPr>
        <w:t>Stroke</w:t>
      </w:r>
      <w:r w:rsidRPr="00B8069B">
        <w:rPr>
          <w:noProof/>
        </w:rPr>
        <w:t>. 2017;48:1567-1573. doi: 10.1161/STROKEAHA.116.016321</w:t>
      </w:r>
    </w:p>
    <w:p w14:paraId="5A7ABCEF" w14:textId="77777777" w:rsidR="00B8069B" w:rsidRPr="00B8069B" w:rsidRDefault="00B8069B" w:rsidP="001C44B9">
      <w:pPr>
        <w:pStyle w:val="EndNoteBibliography"/>
        <w:ind w:left="360" w:firstLineChars="0" w:hanging="362"/>
        <w:rPr>
          <w:noProof/>
        </w:rPr>
      </w:pPr>
      <w:r w:rsidRPr="00B8069B">
        <w:rPr>
          <w:noProof/>
        </w:rPr>
        <w:t>6.</w:t>
      </w:r>
      <w:r w:rsidRPr="00B8069B">
        <w:rPr>
          <w:noProof/>
        </w:rPr>
        <w:tab/>
        <w:t xml:space="preserve">Ji F, Pasternak O, Liu S, Loke YM, Choo BL, Hilal S, Xu X, Ikram MK, Venketasubramanian N, Chen CL, et al. Distinct white matter microstructural abnormalities and extracellular water increases relate to cognitive impairment in Alzheimer's disease with and without cerebrovascular disease. </w:t>
      </w:r>
      <w:r w:rsidRPr="00B8069B">
        <w:rPr>
          <w:i/>
          <w:noProof/>
        </w:rPr>
        <w:t>Alzheimers Res Ther</w:t>
      </w:r>
      <w:r w:rsidRPr="00B8069B">
        <w:rPr>
          <w:noProof/>
        </w:rPr>
        <w:t>. 2017;9:63. doi: 10.1186/s13195-017-0292-4</w:t>
      </w:r>
    </w:p>
    <w:p w14:paraId="0DB85F2B" w14:textId="1460A3DB" w:rsidR="008E269E" w:rsidRPr="00D55589" w:rsidRDefault="00CB3230" w:rsidP="00B8069B">
      <w:pPr>
        <w:ind w:left="360" w:firstLineChars="0" w:hanging="362"/>
        <w:rPr>
          <w:sz w:val="22"/>
          <w:szCs w:val="22"/>
        </w:rPr>
      </w:pPr>
      <w:r w:rsidRPr="00D55589">
        <w:rPr>
          <w:sz w:val="22"/>
          <w:szCs w:val="22"/>
        </w:rPr>
        <w:fldChar w:fldCharType="end"/>
      </w:r>
    </w:p>
    <w:p w14:paraId="7527A52C" w14:textId="77777777" w:rsidR="008E269E" w:rsidRDefault="008E269E">
      <w:pPr>
        <w:rPr>
          <w:sz w:val="14"/>
          <w:szCs w:val="14"/>
        </w:rPr>
      </w:pPr>
    </w:p>
    <w:tbl>
      <w:tblPr>
        <w:tblStyle w:val="a0"/>
        <w:tblW w:w="10905"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4"/>
        <w:gridCol w:w="3463"/>
        <w:gridCol w:w="6678"/>
      </w:tblGrid>
      <w:tr w:rsidR="008E269E" w:rsidRPr="009A1AF6" w14:paraId="0DBC349C" w14:textId="77777777">
        <w:trPr>
          <w:cantSplit/>
          <w:trHeight w:val="255"/>
          <w:tblHeader/>
        </w:trPr>
        <w:tc>
          <w:tcPr>
            <w:tcW w:w="764" w:type="dxa"/>
            <w:tcBorders>
              <w:top w:val="single" w:sz="12" w:space="0" w:color="000000"/>
              <w:bottom w:val="single" w:sz="12" w:space="0" w:color="000000"/>
            </w:tcBorders>
            <w:shd w:val="clear" w:color="auto" w:fill="C0C0C0"/>
          </w:tcPr>
          <w:p w14:paraId="0CF87DCD" w14:textId="77777777" w:rsidR="008E269E" w:rsidRPr="009A1AF6" w:rsidRDefault="008F6738">
            <w:pPr>
              <w:spacing w:before="120" w:after="120"/>
              <w:ind w:left="0" w:hanging="2"/>
              <w:jc w:val="center"/>
            </w:pPr>
            <w:r w:rsidRPr="009A1AF6">
              <w:rPr>
                <w:b/>
              </w:rPr>
              <w:t>Order</w:t>
            </w:r>
          </w:p>
        </w:tc>
        <w:tc>
          <w:tcPr>
            <w:tcW w:w="3463" w:type="dxa"/>
            <w:tcBorders>
              <w:top w:val="single" w:sz="12" w:space="0" w:color="000000"/>
              <w:bottom w:val="single" w:sz="12" w:space="0" w:color="000000"/>
            </w:tcBorders>
            <w:shd w:val="clear" w:color="auto" w:fill="C0C0C0"/>
            <w:vAlign w:val="center"/>
          </w:tcPr>
          <w:p w14:paraId="33FEDBD8" w14:textId="77777777" w:rsidR="008E269E" w:rsidRPr="009A1AF6" w:rsidRDefault="008F6738">
            <w:pPr>
              <w:spacing w:before="120" w:after="120"/>
              <w:ind w:left="0" w:hanging="2"/>
              <w:jc w:val="center"/>
            </w:pPr>
            <w:r w:rsidRPr="009A1AF6">
              <w:rPr>
                <w:b/>
              </w:rPr>
              <w:t>Variable</w:t>
            </w:r>
          </w:p>
        </w:tc>
        <w:tc>
          <w:tcPr>
            <w:tcW w:w="6678" w:type="dxa"/>
            <w:tcBorders>
              <w:top w:val="single" w:sz="12" w:space="0" w:color="000000"/>
              <w:bottom w:val="single" w:sz="12" w:space="0" w:color="000000"/>
            </w:tcBorders>
            <w:shd w:val="clear" w:color="auto" w:fill="C0C0C0"/>
            <w:vAlign w:val="center"/>
          </w:tcPr>
          <w:p w14:paraId="5344B40D" w14:textId="77777777" w:rsidR="008E269E" w:rsidRPr="009A1AF6" w:rsidRDefault="008F6738">
            <w:pPr>
              <w:ind w:left="0" w:hanging="2"/>
            </w:pPr>
            <w:r w:rsidRPr="009A1AF6">
              <w:rPr>
                <w:b/>
              </w:rPr>
              <w:t>Variable Description</w:t>
            </w:r>
          </w:p>
        </w:tc>
      </w:tr>
      <w:tr w:rsidR="009A1AF6" w:rsidRPr="009A1AF6" w14:paraId="4E6F522F" w14:textId="77777777" w:rsidTr="00805BFE">
        <w:trPr>
          <w:cantSplit/>
          <w:trHeight w:val="432"/>
        </w:trPr>
        <w:tc>
          <w:tcPr>
            <w:tcW w:w="764" w:type="dxa"/>
            <w:tcBorders>
              <w:top w:val="single" w:sz="12" w:space="0" w:color="000000"/>
              <w:left w:val="single" w:sz="12" w:space="0" w:color="000000"/>
              <w:bottom w:val="single" w:sz="4" w:space="0" w:color="000000"/>
              <w:right w:val="single" w:sz="4" w:space="0" w:color="000000"/>
            </w:tcBorders>
            <w:shd w:val="clear" w:color="auto" w:fill="FFFFFF"/>
            <w:vAlign w:val="bottom"/>
          </w:tcPr>
          <w:p w14:paraId="083B0F01" w14:textId="47FCC538" w:rsidR="009A1AF6" w:rsidRPr="009A1AF6" w:rsidRDefault="009A1AF6" w:rsidP="009A1AF6">
            <w:pPr>
              <w:spacing w:before="120" w:after="120"/>
              <w:ind w:left="0" w:hanging="2"/>
              <w:jc w:val="center"/>
            </w:pPr>
            <w:r w:rsidRPr="009A1AF6">
              <w:rPr>
                <w:color w:val="000000"/>
              </w:rPr>
              <w:t>1</w:t>
            </w:r>
          </w:p>
        </w:tc>
        <w:tc>
          <w:tcPr>
            <w:tcW w:w="3463" w:type="dxa"/>
            <w:tcBorders>
              <w:top w:val="single" w:sz="12" w:space="0" w:color="000000"/>
              <w:left w:val="single" w:sz="4" w:space="0" w:color="000000"/>
              <w:bottom w:val="single" w:sz="4" w:space="0" w:color="000000"/>
              <w:right w:val="single" w:sz="4" w:space="0" w:color="000000"/>
            </w:tcBorders>
            <w:shd w:val="clear" w:color="auto" w:fill="FFFFFF"/>
            <w:vAlign w:val="bottom"/>
          </w:tcPr>
          <w:p w14:paraId="5CBB5408" w14:textId="37150DAD" w:rsidR="009A1AF6" w:rsidRPr="009A1AF6" w:rsidRDefault="009A1AF6" w:rsidP="009A1AF6">
            <w:pPr>
              <w:spacing w:before="120" w:after="120"/>
              <w:ind w:left="0" w:hanging="2"/>
              <w:jc w:val="center"/>
            </w:pPr>
            <w:r w:rsidRPr="009A1AF6">
              <w:rPr>
                <w:color w:val="000000"/>
              </w:rPr>
              <w:t>idno</w:t>
            </w:r>
          </w:p>
        </w:tc>
        <w:tc>
          <w:tcPr>
            <w:tcW w:w="6678" w:type="dxa"/>
            <w:tcBorders>
              <w:top w:val="single" w:sz="12" w:space="0" w:color="000000"/>
              <w:left w:val="single" w:sz="4" w:space="0" w:color="000000"/>
              <w:bottom w:val="single" w:sz="4" w:space="0" w:color="000000"/>
              <w:right w:val="single" w:sz="12" w:space="0" w:color="000000"/>
            </w:tcBorders>
            <w:shd w:val="clear" w:color="auto" w:fill="FFFFFF"/>
            <w:vAlign w:val="bottom"/>
          </w:tcPr>
          <w:p w14:paraId="1993995D" w14:textId="384E02C3" w:rsidR="009A1AF6" w:rsidRPr="009A1AF6" w:rsidRDefault="009A1AF6" w:rsidP="009A1AF6">
            <w:pPr>
              <w:spacing w:before="120" w:after="120"/>
              <w:ind w:left="0" w:hanging="2"/>
            </w:pPr>
            <w:r w:rsidRPr="009A1AF6">
              <w:rPr>
                <w:color w:val="000000"/>
              </w:rPr>
              <w:t xml:space="preserve">MESA Participant ID </w:t>
            </w:r>
          </w:p>
        </w:tc>
      </w:tr>
      <w:tr w:rsidR="009A1AF6" w:rsidRPr="009A1AF6" w14:paraId="50074812" w14:textId="77777777" w:rsidTr="00805BFE">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1FB0C744" w14:textId="03C67606" w:rsidR="009A1AF6" w:rsidRPr="009A1AF6" w:rsidRDefault="009A1AF6" w:rsidP="009A1AF6">
            <w:pPr>
              <w:spacing w:before="120" w:after="120"/>
              <w:ind w:left="0" w:hanging="2"/>
              <w:jc w:val="center"/>
              <w:rPr>
                <w:color w:val="000000"/>
              </w:rPr>
            </w:pPr>
            <w:r w:rsidRPr="009A1AF6">
              <w:rPr>
                <w:color w:val="000000"/>
              </w:rPr>
              <w:t>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D94EA6" w14:textId="79897C07" w:rsidR="009A1AF6" w:rsidRPr="009A1AF6" w:rsidRDefault="009A1AF6" w:rsidP="009A1AF6">
            <w:pPr>
              <w:spacing w:before="120" w:after="120"/>
              <w:ind w:left="0" w:hanging="2"/>
              <w:jc w:val="center"/>
            </w:pPr>
            <w:r w:rsidRPr="009A1AF6">
              <w:rPr>
                <w:color w:val="000000"/>
              </w:rPr>
              <w:t>agebrainmri6c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AAB1311" w14:textId="76172E4E" w:rsidR="009A1AF6" w:rsidRPr="009A1AF6" w:rsidRDefault="009A1AF6" w:rsidP="009A1AF6">
            <w:pPr>
              <w:spacing w:before="120" w:after="120"/>
              <w:ind w:left="0" w:hanging="2"/>
            </w:pPr>
            <w:r w:rsidRPr="009A1AF6">
              <w:rPr>
                <w:color w:val="000000"/>
              </w:rPr>
              <w:t xml:space="preserve">Age at exam 6 brain MRI </w:t>
            </w:r>
          </w:p>
        </w:tc>
      </w:tr>
      <w:tr w:rsidR="009A1AF6" w:rsidRPr="009A1AF6" w14:paraId="334F449C" w14:textId="77777777" w:rsidTr="00805BFE">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264ACA9" w14:textId="4151D11C" w:rsidR="009A1AF6" w:rsidRPr="009A1AF6" w:rsidRDefault="009A1AF6" w:rsidP="009A1AF6">
            <w:pPr>
              <w:spacing w:before="120" w:after="120"/>
              <w:ind w:left="0" w:hanging="2"/>
              <w:jc w:val="center"/>
              <w:rPr>
                <w:color w:val="000000"/>
              </w:rPr>
            </w:pPr>
            <w:r w:rsidRPr="009A1AF6">
              <w:rPr>
                <w:color w:val="000000"/>
              </w:rPr>
              <w:t>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40AC3B" w14:textId="196264D0" w:rsidR="009A1AF6" w:rsidRPr="009A1AF6" w:rsidRDefault="009A1AF6" w:rsidP="009A1AF6">
            <w:pPr>
              <w:spacing w:before="120" w:after="120"/>
              <w:ind w:left="0" w:hanging="2"/>
              <w:jc w:val="center"/>
            </w:pPr>
            <w:r w:rsidRPr="009A1AF6">
              <w:rPr>
                <w:color w:val="000000"/>
              </w:rPr>
              <w:t>brainmri_tt6c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B1C2F4B" w14:textId="2E8B3182" w:rsidR="009A1AF6" w:rsidRPr="009A1AF6" w:rsidRDefault="009A1AF6" w:rsidP="009A1AF6">
            <w:pPr>
              <w:spacing w:before="120" w:after="120"/>
              <w:ind w:left="0" w:hanging="2"/>
            </w:pPr>
            <w:r w:rsidRPr="009A1AF6">
              <w:rPr>
                <w:color w:val="000000"/>
              </w:rPr>
              <w:t xml:space="preserve">Time from baseline to exam 6 brain MRI (days) </w:t>
            </w:r>
          </w:p>
        </w:tc>
      </w:tr>
      <w:tr w:rsidR="009A1AF6" w:rsidRPr="009A1AF6" w14:paraId="0324D3CB" w14:textId="77777777" w:rsidTr="0022722C">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307F1F6" w14:textId="1E8407A1" w:rsidR="009A1AF6" w:rsidRPr="009A1AF6" w:rsidRDefault="009A1AF6" w:rsidP="009A1AF6">
            <w:pPr>
              <w:spacing w:before="120" w:after="120"/>
              <w:ind w:left="0" w:hanging="2"/>
              <w:jc w:val="center"/>
            </w:pPr>
            <w:r w:rsidRPr="009A1AF6">
              <w:rPr>
                <w:color w:val="000000"/>
              </w:rPr>
              <w:t>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DA2350" w14:textId="63F9F204" w:rsidR="009A1AF6" w:rsidRPr="009A1AF6" w:rsidRDefault="00B33ED5" w:rsidP="009A1AF6">
            <w:pPr>
              <w:spacing w:before="120" w:after="120"/>
              <w:ind w:left="0" w:hanging="2"/>
              <w:jc w:val="center"/>
              <w:rPr>
                <w:highlight w:val="yellow"/>
              </w:rPr>
            </w:pPr>
            <w:proofErr w:type="spellStart"/>
            <w:r w:rsidRPr="00B33ED5">
              <w:rPr>
                <w:color w:val="000000"/>
              </w:rPr>
              <w:t>mean_fw_in_wm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86483E6" w14:textId="5D02F89E" w:rsidR="009A1AF6" w:rsidRPr="009A1AF6" w:rsidRDefault="00B33ED5" w:rsidP="0022722C">
            <w:pPr>
              <w:ind w:left="0" w:hanging="2"/>
              <w:rPr>
                <w:highlight w:val="yellow"/>
              </w:rPr>
            </w:pPr>
            <w:r>
              <w:rPr>
                <w:color w:val="000000"/>
              </w:rPr>
              <w:t>Mean free water in white matter</w:t>
            </w:r>
          </w:p>
        </w:tc>
      </w:tr>
    </w:tbl>
    <w:p w14:paraId="6F796EA0" w14:textId="35248ED6" w:rsidR="00D55589" w:rsidRDefault="00D55589" w:rsidP="00D55589">
      <w:pPr>
        <w:spacing w:line="240" w:lineRule="auto"/>
        <w:ind w:leftChars="0" w:left="2" w:hanging="2"/>
        <w:rPr>
          <w:sz w:val="22"/>
          <w:szCs w:val="22"/>
        </w:rPr>
      </w:pPr>
    </w:p>
    <w:sectPr w:rsidR="00D55589">
      <w:footerReference w:type="even"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28D9" w14:textId="77777777" w:rsidR="002B4A0B" w:rsidRDefault="002B4A0B">
      <w:pPr>
        <w:spacing w:line="240" w:lineRule="auto"/>
        <w:ind w:left="0" w:hanging="2"/>
      </w:pPr>
      <w:r>
        <w:separator/>
      </w:r>
    </w:p>
  </w:endnote>
  <w:endnote w:type="continuationSeparator" w:id="0">
    <w:p w14:paraId="6BDF02CF" w14:textId="77777777" w:rsidR="002B4A0B" w:rsidRDefault="002B4A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0CA9" w14:textId="05CE1D2F"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6135E">
      <w:rPr>
        <w:noProof/>
        <w:color w:val="000000"/>
      </w:rPr>
      <w:t>1</w:t>
    </w:r>
    <w:r>
      <w:rPr>
        <w:color w:val="000000"/>
      </w:rPr>
      <w:fldChar w:fldCharType="end"/>
    </w:r>
  </w:p>
  <w:p w14:paraId="6F7C80B0"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7173" w14:textId="77777777"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34B12A8"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CF5A" w14:textId="77777777" w:rsidR="002B4A0B" w:rsidRDefault="002B4A0B">
      <w:pPr>
        <w:spacing w:line="240" w:lineRule="auto"/>
        <w:ind w:left="0" w:hanging="2"/>
      </w:pPr>
      <w:r>
        <w:separator/>
      </w:r>
    </w:p>
  </w:footnote>
  <w:footnote w:type="continuationSeparator" w:id="0">
    <w:p w14:paraId="7170D0BB" w14:textId="77777777" w:rsidR="002B4A0B" w:rsidRDefault="002B4A0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97D"/>
    <w:multiLevelType w:val="hybridMultilevel"/>
    <w:tmpl w:val="8648FBE4"/>
    <w:lvl w:ilvl="0" w:tplc="E2DA70D2">
      <w:start w:val="1"/>
      <w:numFmt w:val="bullet"/>
      <w:lvlText w:val="•"/>
      <w:lvlJc w:val="left"/>
      <w:pPr>
        <w:tabs>
          <w:tab w:val="num" w:pos="720"/>
        </w:tabs>
        <w:ind w:left="720" w:hanging="360"/>
      </w:pPr>
      <w:rPr>
        <w:rFonts w:ascii="Arial" w:hAnsi="Arial" w:hint="default"/>
      </w:rPr>
    </w:lvl>
    <w:lvl w:ilvl="1" w:tplc="A1E2C6B2" w:tentative="1">
      <w:start w:val="1"/>
      <w:numFmt w:val="bullet"/>
      <w:lvlText w:val="•"/>
      <w:lvlJc w:val="left"/>
      <w:pPr>
        <w:tabs>
          <w:tab w:val="num" w:pos="1440"/>
        </w:tabs>
        <w:ind w:left="1440" w:hanging="360"/>
      </w:pPr>
      <w:rPr>
        <w:rFonts w:ascii="Arial" w:hAnsi="Arial" w:hint="default"/>
      </w:rPr>
    </w:lvl>
    <w:lvl w:ilvl="2" w:tplc="0D106770" w:tentative="1">
      <w:start w:val="1"/>
      <w:numFmt w:val="bullet"/>
      <w:lvlText w:val="•"/>
      <w:lvlJc w:val="left"/>
      <w:pPr>
        <w:tabs>
          <w:tab w:val="num" w:pos="2160"/>
        </w:tabs>
        <w:ind w:left="2160" w:hanging="360"/>
      </w:pPr>
      <w:rPr>
        <w:rFonts w:ascii="Arial" w:hAnsi="Arial" w:hint="default"/>
      </w:rPr>
    </w:lvl>
    <w:lvl w:ilvl="3" w:tplc="B3C2AE9E" w:tentative="1">
      <w:start w:val="1"/>
      <w:numFmt w:val="bullet"/>
      <w:lvlText w:val="•"/>
      <w:lvlJc w:val="left"/>
      <w:pPr>
        <w:tabs>
          <w:tab w:val="num" w:pos="2880"/>
        </w:tabs>
        <w:ind w:left="2880" w:hanging="360"/>
      </w:pPr>
      <w:rPr>
        <w:rFonts w:ascii="Arial" w:hAnsi="Arial" w:hint="default"/>
      </w:rPr>
    </w:lvl>
    <w:lvl w:ilvl="4" w:tplc="8CAABECE" w:tentative="1">
      <w:start w:val="1"/>
      <w:numFmt w:val="bullet"/>
      <w:lvlText w:val="•"/>
      <w:lvlJc w:val="left"/>
      <w:pPr>
        <w:tabs>
          <w:tab w:val="num" w:pos="3600"/>
        </w:tabs>
        <w:ind w:left="3600" w:hanging="360"/>
      </w:pPr>
      <w:rPr>
        <w:rFonts w:ascii="Arial" w:hAnsi="Arial" w:hint="default"/>
      </w:rPr>
    </w:lvl>
    <w:lvl w:ilvl="5" w:tplc="6D024FB2" w:tentative="1">
      <w:start w:val="1"/>
      <w:numFmt w:val="bullet"/>
      <w:lvlText w:val="•"/>
      <w:lvlJc w:val="left"/>
      <w:pPr>
        <w:tabs>
          <w:tab w:val="num" w:pos="4320"/>
        </w:tabs>
        <w:ind w:left="4320" w:hanging="360"/>
      </w:pPr>
      <w:rPr>
        <w:rFonts w:ascii="Arial" w:hAnsi="Arial" w:hint="default"/>
      </w:rPr>
    </w:lvl>
    <w:lvl w:ilvl="6" w:tplc="EB501314" w:tentative="1">
      <w:start w:val="1"/>
      <w:numFmt w:val="bullet"/>
      <w:lvlText w:val="•"/>
      <w:lvlJc w:val="left"/>
      <w:pPr>
        <w:tabs>
          <w:tab w:val="num" w:pos="5040"/>
        </w:tabs>
        <w:ind w:left="5040" w:hanging="360"/>
      </w:pPr>
      <w:rPr>
        <w:rFonts w:ascii="Arial" w:hAnsi="Arial" w:hint="default"/>
      </w:rPr>
    </w:lvl>
    <w:lvl w:ilvl="7" w:tplc="6E0065D8" w:tentative="1">
      <w:start w:val="1"/>
      <w:numFmt w:val="bullet"/>
      <w:lvlText w:val="•"/>
      <w:lvlJc w:val="left"/>
      <w:pPr>
        <w:tabs>
          <w:tab w:val="num" w:pos="5760"/>
        </w:tabs>
        <w:ind w:left="5760" w:hanging="360"/>
      </w:pPr>
      <w:rPr>
        <w:rFonts w:ascii="Arial" w:hAnsi="Arial" w:hint="default"/>
      </w:rPr>
    </w:lvl>
    <w:lvl w:ilvl="8" w:tplc="9CEEE7F2" w:tentative="1">
      <w:start w:val="1"/>
      <w:numFmt w:val="bullet"/>
      <w:lvlText w:val="•"/>
      <w:lvlJc w:val="left"/>
      <w:pPr>
        <w:tabs>
          <w:tab w:val="num" w:pos="6480"/>
        </w:tabs>
        <w:ind w:left="6480" w:hanging="360"/>
      </w:pPr>
      <w:rPr>
        <w:rFonts w:ascii="Arial" w:hAnsi="Arial" w:hint="default"/>
      </w:rPr>
    </w:lvl>
  </w:abstractNum>
  <w:num w:numId="1" w16cid:durableId="147641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xp00a5yt0xamesvr4xs5vp52wpz9p5e9aa&quot;&gt;Epi refs-Converted_2&lt;record-ids&gt;&lt;item&gt;5349&lt;/item&gt;&lt;item&gt;5394&lt;/item&gt;&lt;item&gt;5471&lt;/item&gt;&lt;item&gt;5472&lt;/item&gt;&lt;item&gt;5475&lt;/item&gt;&lt;item&gt;5490&lt;/item&gt;&lt;/record-ids&gt;&lt;/item&gt;&lt;/Libraries&gt;"/>
  </w:docVars>
  <w:rsids>
    <w:rsidRoot w:val="008E269E"/>
    <w:rsid w:val="000314C1"/>
    <w:rsid w:val="000333AF"/>
    <w:rsid w:val="0011323D"/>
    <w:rsid w:val="0015281C"/>
    <w:rsid w:val="00161C50"/>
    <w:rsid w:val="00163159"/>
    <w:rsid w:val="00190AD6"/>
    <w:rsid w:val="001C374F"/>
    <w:rsid w:val="001C44B9"/>
    <w:rsid w:val="001D1AE3"/>
    <w:rsid w:val="001F4A9D"/>
    <w:rsid w:val="0021405C"/>
    <w:rsid w:val="00224386"/>
    <w:rsid w:val="0022722C"/>
    <w:rsid w:val="00233B9E"/>
    <w:rsid w:val="00286CC8"/>
    <w:rsid w:val="002B33E9"/>
    <w:rsid w:val="002B4A0B"/>
    <w:rsid w:val="002E5BCB"/>
    <w:rsid w:val="003049B5"/>
    <w:rsid w:val="003266A5"/>
    <w:rsid w:val="00361C94"/>
    <w:rsid w:val="00380DBA"/>
    <w:rsid w:val="003D00E3"/>
    <w:rsid w:val="003D4498"/>
    <w:rsid w:val="00430D6D"/>
    <w:rsid w:val="004B1138"/>
    <w:rsid w:val="004D7F2C"/>
    <w:rsid w:val="00517D95"/>
    <w:rsid w:val="0052726C"/>
    <w:rsid w:val="005A2ED4"/>
    <w:rsid w:val="005C306B"/>
    <w:rsid w:val="005C3551"/>
    <w:rsid w:val="006121EE"/>
    <w:rsid w:val="0063761F"/>
    <w:rsid w:val="00662D52"/>
    <w:rsid w:val="0068486D"/>
    <w:rsid w:val="00696251"/>
    <w:rsid w:val="006A30D4"/>
    <w:rsid w:val="006B28F9"/>
    <w:rsid w:val="00705B45"/>
    <w:rsid w:val="00727D2D"/>
    <w:rsid w:val="00730910"/>
    <w:rsid w:val="00733C8F"/>
    <w:rsid w:val="0073520E"/>
    <w:rsid w:val="007404EB"/>
    <w:rsid w:val="00753B66"/>
    <w:rsid w:val="0076084E"/>
    <w:rsid w:val="0078093E"/>
    <w:rsid w:val="00781FCE"/>
    <w:rsid w:val="007A59F9"/>
    <w:rsid w:val="007E2EF5"/>
    <w:rsid w:val="007E4A7C"/>
    <w:rsid w:val="008128A3"/>
    <w:rsid w:val="00813C38"/>
    <w:rsid w:val="0083695E"/>
    <w:rsid w:val="008A4E64"/>
    <w:rsid w:val="008B14EA"/>
    <w:rsid w:val="008E1214"/>
    <w:rsid w:val="008E269E"/>
    <w:rsid w:val="008E4E1D"/>
    <w:rsid w:val="008F0945"/>
    <w:rsid w:val="008F2680"/>
    <w:rsid w:val="008F6738"/>
    <w:rsid w:val="00913FCE"/>
    <w:rsid w:val="00923C8A"/>
    <w:rsid w:val="00956CAF"/>
    <w:rsid w:val="00994272"/>
    <w:rsid w:val="009A1AF6"/>
    <w:rsid w:val="009B58A8"/>
    <w:rsid w:val="009B7E28"/>
    <w:rsid w:val="009C4D54"/>
    <w:rsid w:val="009D0FFF"/>
    <w:rsid w:val="009E1D9E"/>
    <w:rsid w:val="009F00D4"/>
    <w:rsid w:val="00A073FA"/>
    <w:rsid w:val="00A20B19"/>
    <w:rsid w:val="00A61252"/>
    <w:rsid w:val="00A62074"/>
    <w:rsid w:val="00A65328"/>
    <w:rsid w:val="00A66BA4"/>
    <w:rsid w:val="00A83D6E"/>
    <w:rsid w:val="00A95AB1"/>
    <w:rsid w:val="00AA79A9"/>
    <w:rsid w:val="00AB6192"/>
    <w:rsid w:val="00AE4D5B"/>
    <w:rsid w:val="00AF32CA"/>
    <w:rsid w:val="00B00550"/>
    <w:rsid w:val="00B00815"/>
    <w:rsid w:val="00B14FAB"/>
    <w:rsid w:val="00B22CE4"/>
    <w:rsid w:val="00B33ED5"/>
    <w:rsid w:val="00B414FB"/>
    <w:rsid w:val="00B419B3"/>
    <w:rsid w:val="00B4492F"/>
    <w:rsid w:val="00B72168"/>
    <w:rsid w:val="00B8069B"/>
    <w:rsid w:val="00B93499"/>
    <w:rsid w:val="00B93A3A"/>
    <w:rsid w:val="00BA54ED"/>
    <w:rsid w:val="00BE1BF3"/>
    <w:rsid w:val="00BF7F49"/>
    <w:rsid w:val="00C314FC"/>
    <w:rsid w:val="00C40A34"/>
    <w:rsid w:val="00C6135E"/>
    <w:rsid w:val="00CA2545"/>
    <w:rsid w:val="00CA5C73"/>
    <w:rsid w:val="00CB3230"/>
    <w:rsid w:val="00CE1CE1"/>
    <w:rsid w:val="00CF0064"/>
    <w:rsid w:val="00D55589"/>
    <w:rsid w:val="00D6262C"/>
    <w:rsid w:val="00D74627"/>
    <w:rsid w:val="00D76868"/>
    <w:rsid w:val="00DA37CB"/>
    <w:rsid w:val="00DB7593"/>
    <w:rsid w:val="00DD0C85"/>
    <w:rsid w:val="00DE3C69"/>
    <w:rsid w:val="00E46990"/>
    <w:rsid w:val="00EC23B0"/>
    <w:rsid w:val="00F02E80"/>
    <w:rsid w:val="00F50FB8"/>
    <w:rsid w:val="00F77B1D"/>
    <w:rsid w:val="00F8591F"/>
    <w:rsid w:val="00F97065"/>
    <w:rsid w:val="00FE59B0"/>
    <w:rsid w:val="00F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F218"/>
  <w15:docId w15:val="{4F56758F-B743-4F56-9603-F733C3E4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EndNoteBibliographyTitle">
    <w:name w:val="EndNote Bibliography Title"/>
    <w:basedOn w:val="Normal"/>
    <w:link w:val="EndNoteBibliographyTitleChar"/>
    <w:rsid w:val="00CB3230"/>
    <w:pPr>
      <w:jc w:val="center"/>
    </w:pPr>
  </w:style>
  <w:style w:type="character" w:customStyle="1" w:styleId="EndNoteBibliographyTitleChar">
    <w:name w:val="EndNote Bibliography Title Char"/>
    <w:basedOn w:val="DefaultParagraphFont"/>
    <w:link w:val="EndNoteBibliographyTitle"/>
    <w:rsid w:val="00CB3230"/>
    <w:rPr>
      <w:position w:val="-1"/>
      <w:lang w:eastAsia="zh-CN"/>
    </w:rPr>
  </w:style>
  <w:style w:type="paragraph" w:customStyle="1" w:styleId="EndNoteBibliography">
    <w:name w:val="EndNote Bibliography"/>
    <w:basedOn w:val="Normal"/>
    <w:link w:val="EndNoteBibliographyChar"/>
    <w:rsid w:val="00CB3230"/>
    <w:pPr>
      <w:spacing w:line="240" w:lineRule="atLeast"/>
    </w:pPr>
  </w:style>
  <w:style w:type="character" w:customStyle="1" w:styleId="EndNoteBibliographyChar">
    <w:name w:val="EndNote Bibliography Char"/>
    <w:basedOn w:val="DefaultParagraphFont"/>
    <w:link w:val="EndNoteBibliography"/>
    <w:rsid w:val="00CB3230"/>
    <w:rPr>
      <w:position w:val="-1"/>
      <w:lang w:eastAsia="zh-CN"/>
    </w:rPr>
  </w:style>
  <w:style w:type="paragraph" w:styleId="Caption">
    <w:name w:val="caption"/>
    <w:basedOn w:val="Normal"/>
    <w:next w:val="Normal"/>
    <w:uiPriority w:val="35"/>
    <w:unhideWhenUsed/>
    <w:qFormat/>
    <w:rsid w:val="00D55589"/>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position w:val="0"/>
      <w:sz w:val="18"/>
      <w:szCs w:val="18"/>
      <w:lang w:eastAsia="en-US"/>
    </w:rPr>
  </w:style>
  <w:style w:type="paragraph" w:styleId="Revision">
    <w:name w:val="Revision"/>
    <w:hidden/>
    <w:uiPriority w:val="99"/>
    <w:semiHidden/>
    <w:rsid w:val="008E1214"/>
    <w:rPr>
      <w:position w:val="-1"/>
      <w:lang w:eastAsia="zh-CN"/>
    </w:rPr>
  </w:style>
  <w:style w:type="character" w:styleId="CommentReference">
    <w:name w:val="annotation reference"/>
    <w:basedOn w:val="DefaultParagraphFont"/>
    <w:uiPriority w:val="99"/>
    <w:semiHidden/>
    <w:unhideWhenUsed/>
    <w:rsid w:val="00CA2545"/>
    <w:rPr>
      <w:sz w:val="16"/>
      <w:szCs w:val="16"/>
    </w:rPr>
  </w:style>
  <w:style w:type="paragraph" w:styleId="CommentText">
    <w:name w:val="annotation text"/>
    <w:basedOn w:val="Normal"/>
    <w:link w:val="CommentTextChar"/>
    <w:uiPriority w:val="99"/>
    <w:semiHidden/>
    <w:unhideWhenUsed/>
    <w:rsid w:val="00CA2545"/>
    <w:pPr>
      <w:spacing w:line="240" w:lineRule="auto"/>
    </w:pPr>
  </w:style>
  <w:style w:type="character" w:customStyle="1" w:styleId="CommentTextChar">
    <w:name w:val="Comment Text Char"/>
    <w:basedOn w:val="DefaultParagraphFont"/>
    <w:link w:val="CommentText"/>
    <w:uiPriority w:val="99"/>
    <w:semiHidden/>
    <w:rsid w:val="00CA2545"/>
    <w:rPr>
      <w:position w:val="-1"/>
      <w:lang w:eastAsia="zh-CN"/>
    </w:rPr>
  </w:style>
  <w:style w:type="paragraph" w:styleId="CommentSubject">
    <w:name w:val="annotation subject"/>
    <w:basedOn w:val="CommentText"/>
    <w:next w:val="CommentText"/>
    <w:link w:val="CommentSubjectChar"/>
    <w:uiPriority w:val="99"/>
    <w:semiHidden/>
    <w:unhideWhenUsed/>
    <w:rsid w:val="00CA2545"/>
    <w:rPr>
      <w:b/>
      <w:bCs/>
    </w:rPr>
  </w:style>
  <w:style w:type="character" w:customStyle="1" w:styleId="CommentSubjectChar">
    <w:name w:val="Comment Subject Char"/>
    <w:basedOn w:val="CommentTextChar"/>
    <w:link w:val="CommentSubject"/>
    <w:uiPriority w:val="99"/>
    <w:semiHidden/>
    <w:rsid w:val="00CA2545"/>
    <w:rPr>
      <w:b/>
      <w:bCs/>
      <w:position w:val="-1"/>
      <w:lang w:eastAsia="zh-CN"/>
    </w:rPr>
  </w:style>
  <w:style w:type="paragraph" w:styleId="ListParagraph">
    <w:name w:val="List Paragraph"/>
    <w:basedOn w:val="Normal"/>
    <w:uiPriority w:val="34"/>
    <w:qFormat/>
    <w:rsid w:val="00D76868"/>
    <w:pPr>
      <w:suppressAutoHyphens w:val="0"/>
      <w:spacing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en-US"/>
    </w:rPr>
  </w:style>
  <w:style w:type="character" w:styleId="UnresolvedMention">
    <w:name w:val="Unresolved Mention"/>
    <w:basedOn w:val="DefaultParagraphFont"/>
    <w:uiPriority w:val="99"/>
    <w:semiHidden/>
    <w:unhideWhenUsed/>
    <w:rsid w:val="00D76868"/>
    <w:rPr>
      <w:color w:val="605E5C"/>
      <w:shd w:val="clear" w:color="auto" w:fill="E1DFDD"/>
    </w:rPr>
  </w:style>
  <w:style w:type="character" w:styleId="FollowedHyperlink">
    <w:name w:val="FollowedHyperlink"/>
    <w:basedOn w:val="DefaultParagraphFont"/>
    <w:uiPriority w:val="99"/>
    <w:semiHidden/>
    <w:unhideWhenUsed/>
    <w:rsid w:val="00D76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6443">
      <w:bodyDiv w:val="1"/>
      <w:marLeft w:val="0"/>
      <w:marRight w:val="0"/>
      <w:marTop w:val="0"/>
      <w:marBottom w:val="0"/>
      <w:divBdr>
        <w:top w:val="none" w:sz="0" w:space="0" w:color="auto"/>
        <w:left w:val="none" w:sz="0" w:space="0" w:color="auto"/>
        <w:bottom w:val="none" w:sz="0" w:space="0" w:color="auto"/>
        <w:right w:val="none" w:sz="0" w:space="0" w:color="auto"/>
      </w:divBdr>
      <w:divsChild>
        <w:div w:id="1606577553">
          <w:marLeft w:val="360"/>
          <w:marRight w:val="0"/>
          <w:marTop w:val="200"/>
          <w:marBottom w:val="0"/>
          <w:divBdr>
            <w:top w:val="none" w:sz="0" w:space="0" w:color="auto"/>
            <w:left w:val="none" w:sz="0" w:space="0" w:color="auto"/>
            <w:bottom w:val="none" w:sz="0" w:space="0" w:color="auto"/>
            <w:right w:val="none" w:sz="0" w:space="0" w:color="auto"/>
          </w:divBdr>
        </w:div>
      </w:divsChild>
    </w:div>
    <w:div w:id="104465138">
      <w:bodyDiv w:val="1"/>
      <w:marLeft w:val="0"/>
      <w:marRight w:val="0"/>
      <w:marTop w:val="0"/>
      <w:marBottom w:val="0"/>
      <w:divBdr>
        <w:top w:val="none" w:sz="0" w:space="0" w:color="auto"/>
        <w:left w:val="none" w:sz="0" w:space="0" w:color="auto"/>
        <w:bottom w:val="none" w:sz="0" w:space="0" w:color="auto"/>
        <w:right w:val="none" w:sz="0" w:space="0" w:color="auto"/>
      </w:divBdr>
      <w:divsChild>
        <w:div w:id="152335942">
          <w:marLeft w:val="0"/>
          <w:marRight w:val="0"/>
          <w:marTop w:val="0"/>
          <w:marBottom w:val="0"/>
          <w:divBdr>
            <w:top w:val="none" w:sz="0" w:space="0" w:color="auto"/>
            <w:left w:val="none" w:sz="0" w:space="0" w:color="auto"/>
            <w:bottom w:val="none" w:sz="0" w:space="0" w:color="auto"/>
            <w:right w:val="none" w:sz="0" w:space="0" w:color="auto"/>
          </w:divBdr>
          <w:divsChild>
            <w:div w:id="1820228246">
              <w:marLeft w:val="0"/>
              <w:marRight w:val="0"/>
              <w:marTop w:val="0"/>
              <w:marBottom w:val="0"/>
              <w:divBdr>
                <w:top w:val="none" w:sz="0" w:space="0" w:color="auto"/>
                <w:left w:val="none" w:sz="0" w:space="0" w:color="auto"/>
                <w:bottom w:val="none" w:sz="0" w:space="0" w:color="auto"/>
                <w:right w:val="none" w:sz="0" w:space="0" w:color="auto"/>
              </w:divBdr>
              <w:divsChild>
                <w:div w:id="21387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7794">
      <w:bodyDiv w:val="1"/>
      <w:marLeft w:val="0"/>
      <w:marRight w:val="0"/>
      <w:marTop w:val="0"/>
      <w:marBottom w:val="0"/>
      <w:divBdr>
        <w:top w:val="none" w:sz="0" w:space="0" w:color="auto"/>
        <w:left w:val="none" w:sz="0" w:space="0" w:color="auto"/>
        <w:bottom w:val="none" w:sz="0" w:space="0" w:color="auto"/>
        <w:right w:val="none" w:sz="0" w:space="0" w:color="auto"/>
      </w:divBdr>
    </w:div>
    <w:div w:id="349994529">
      <w:bodyDiv w:val="1"/>
      <w:marLeft w:val="0"/>
      <w:marRight w:val="0"/>
      <w:marTop w:val="0"/>
      <w:marBottom w:val="0"/>
      <w:divBdr>
        <w:top w:val="none" w:sz="0" w:space="0" w:color="auto"/>
        <w:left w:val="none" w:sz="0" w:space="0" w:color="auto"/>
        <w:bottom w:val="none" w:sz="0" w:space="0" w:color="auto"/>
        <w:right w:val="none" w:sz="0" w:space="0" w:color="auto"/>
      </w:divBdr>
    </w:div>
    <w:div w:id="593126043">
      <w:bodyDiv w:val="1"/>
      <w:marLeft w:val="0"/>
      <w:marRight w:val="0"/>
      <w:marTop w:val="0"/>
      <w:marBottom w:val="0"/>
      <w:divBdr>
        <w:top w:val="none" w:sz="0" w:space="0" w:color="auto"/>
        <w:left w:val="none" w:sz="0" w:space="0" w:color="auto"/>
        <w:bottom w:val="none" w:sz="0" w:space="0" w:color="auto"/>
        <w:right w:val="none" w:sz="0" w:space="0" w:color="auto"/>
      </w:divBdr>
      <w:divsChild>
        <w:div w:id="1408923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5950">
              <w:marLeft w:val="0"/>
              <w:marRight w:val="0"/>
              <w:marTop w:val="0"/>
              <w:marBottom w:val="0"/>
              <w:divBdr>
                <w:top w:val="none" w:sz="0" w:space="0" w:color="auto"/>
                <w:left w:val="none" w:sz="0" w:space="0" w:color="auto"/>
                <w:bottom w:val="none" w:sz="0" w:space="0" w:color="auto"/>
                <w:right w:val="none" w:sz="0" w:space="0" w:color="auto"/>
              </w:divBdr>
              <w:divsChild>
                <w:div w:id="340209037">
                  <w:marLeft w:val="0"/>
                  <w:marRight w:val="0"/>
                  <w:marTop w:val="0"/>
                  <w:marBottom w:val="0"/>
                  <w:divBdr>
                    <w:top w:val="none" w:sz="0" w:space="0" w:color="auto"/>
                    <w:left w:val="none" w:sz="0" w:space="0" w:color="auto"/>
                    <w:bottom w:val="none" w:sz="0" w:space="0" w:color="auto"/>
                    <w:right w:val="none" w:sz="0" w:space="0" w:color="auto"/>
                  </w:divBdr>
                  <w:divsChild>
                    <w:div w:id="978143884">
                      <w:marLeft w:val="0"/>
                      <w:marRight w:val="0"/>
                      <w:marTop w:val="0"/>
                      <w:marBottom w:val="0"/>
                      <w:divBdr>
                        <w:top w:val="none" w:sz="0" w:space="0" w:color="auto"/>
                        <w:left w:val="none" w:sz="0" w:space="0" w:color="auto"/>
                        <w:bottom w:val="none" w:sz="0" w:space="0" w:color="auto"/>
                        <w:right w:val="none" w:sz="0" w:space="0" w:color="auto"/>
                      </w:divBdr>
                    </w:div>
                    <w:div w:id="1908489969">
                      <w:marLeft w:val="0"/>
                      <w:marRight w:val="0"/>
                      <w:marTop w:val="0"/>
                      <w:marBottom w:val="0"/>
                      <w:divBdr>
                        <w:top w:val="none" w:sz="0" w:space="0" w:color="auto"/>
                        <w:left w:val="none" w:sz="0" w:space="0" w:color="auto"/>
                        <w:bottom w:val="none" w:sz="0" w:space="0" w:color="auto"/>
                        <w:right w:val="none" w:sz="0" w:space="0" w:color="auto"/>
                      </w:divBdr>
                    </w:div>
                    <w:div w:id="1199471401">
                      <w:marLeft w:val="0"/>
                      <w:marRight w:val="0"/>
                      <w:marTop w:val="0"/>
                      <w:marBottom w:val="0"/>
                      <w:divBdr>
                        <w:top w:val="none" w:sz="0" w:space="0" w:color="auto"/>
                        <w:left w:val="none" w:sz="0" w:space="0" w:color="auto"/>
                        <w:bottom w:val="none" w:sz="0" w:space="0" w:color="auto"/>
                        <w:right w:val="none" w:sz="0" w:space="0" w:color="auto"/>
                      </w:divBdr>
                    </w:div>
                    <w:div w:id="317420291">
                      <w:marLeft w:val="0"/>
                      <w:marRight w:val="0"/>
                      <w:marTop w:val="0"/>
                      <w:marBottom w:val="0"/>
                      <w:divBdr>
                        <w:top w:val="none" w:sz="0" w:space="0" w:color="auto"/>
                        <w:left w:val="none" w:sz="0" w:space="0" w:color="auto"/>
                        <w:bottom w:val="none" w:sz="0" w:space="0" w:color="auto"/>
                        <w:right w:val="none" w:sz="0" w:space="0" w:color="auto"/>
                      </w:divBdr>
                    </w:div>
                    <w:div w:id="1850484360">
                      <w:marLeft w:val="0"/>
                      <w:marRight w:val="0"/>
                      <w:marTop w:val="0"/>
                      <w:marBottom w:val="0"/>
                      <w:divBdr>
                        <w:top w:val="none" w:sz="0" w:space="0" w:color="auto"/>
                        <w:left w:val="none" w:sz="0" w:space="0" w:color="auto"/>
                        <w:bottom w:val="none" w:sz="0" w:space="0" w:color="auto"/>
                        <w:right w:val="none" w:sz="0" w:space="0" w:color="auto"/>
                      </w:divBdr>
                    </w:div>
                    <w:div w:id="11425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0556">
      <w:bodyDiv w:val="1"/>
      <w:marLeft w:val="0"/>
      <w:marRight w:val="0"/>
      <w:marTop w:val="0"/>
      <w:marBottom w:val="0"/>
      <w:divBdr>
        <w:top w:val="none" w:sz="0" w:space="0" w:color="auto"/>
        <w:left w:val="none" w:sz="0" w:space="0" w:color="auto"/>
        <w:bottom w:val="none" w:sz="0" w:space="0" w:color="auto"/>
        <w:right w:val="none" w:sz="0" w:space="0" w:color="auto"/>
      </w:divBdr>
      <w:divsChild>
        <w:div w:id="77554997">
          <w:marLeft w:val="360"/>
          <w:marRight w:val="0"/>
          <w:marTop w:val="200"/>
          <w:marBottom w:val="0"/>
          <w:divBdr>
            <w:top w:val="none" w:sz="0" w:space="0" w:color="auto"/>
            <w:left w:val="none" w:sz="0" w:space="0" w:color="auto"/>
            <w:bottom w:val="none" w:sz="0" w:space="0" w:color="auto"/>
            <w:right w:val="none" w:sz="0" w:space="0" w:color="auto"/>
          </w:divBdr>
        </w:div>
        <w:div w:id="1463038314">
          <w:marLeft w:val="360"/>
          <w:marRight w:val="0"/>
          <w:marTop w:val="200"/>
          <w:marBottom w:val="0"/>
          <w:divBdr>
            <w:top w:val="none" w:sz="0" w:space="0" w:color="auto"/>
            <w:left w:val="none" w:sz="0" w:space="0" w:color="auto"/>
            <w:bottom w:val="none" w:sz="0" w:space="0" w:color="auto"/>
            <w:right w:val="none" w:sz="0" w:space="0" w:color="auto"/>
          </w:divBdr>
        </w:div>
      </w:divsChild>
    </w:div>
    <w:div w:id="1679119338">
      <w:bodyDiv w:val="1"/>
      <w:marLeft w:val="0"/>
      <w:marRight w:val="0"/>
      <w:marTop w:val="0"/>
      <w:marBottom w:val="0"/>
      <w:divBdr>
        <w:top w:val="none" w:sz="0" w:space="0" w:color="auto"/>
        <w:left w:val="none" w:sz="0" w:space="0" w:color="auto"/>
        <w:bottom w:val="none" w:sz="0" w:space="0" w:color="auto"/>
        <w:right w:val="none" w:sz="0" w:space="0" w:color="auto"/>
      </w:divBdr>
    </w:div>
    <w:div w:id="1771390388">
      <w:bodyDiv w:val="1"/>
      <w:marLeft w:val="0"/>
      <w:marRight w:val="0"/>
      <w:marTop w:val="0"/>
      <w:marBottom w:val="0"/>
      <w:divBdr>
        <w:top w:val="none" w:sz="0" w:space="0" w:color="auto"/>
        <w:left w:val="none" w:sz="0" w:space="0" w:color="auto"/>
        <w:bottom w:val="none" w:sz="0" w:space="0" w:color="auto"/>
        <w:right w:val="none" w:sz="0" w:space="0" w:color="auto"/>
      </w:divBdr>
    </w:div>
    <w:div w:id="192259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rkvcid.partners.org/sites/default/files/markvcid2/protocols/MarkVCID_FW_Kit_Protocol_v6.12.23.pdf" TargetMode="External"/><Relationship Id="rId4" Type="http://schemas.openxmlformats.org/officeDocument/2006/relationships/styles" Target="styles.xml"/><Relationship Id="rId9" Type="http://schemas.openxmlformats.org/officeDocument/2006/relationships/hyperlink" Target="mailto:voodoo@uw.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fHa8Pyb1lFpEmjkSMdHPwlACqg==">AMUW2mU+mg7NRLCxPd72a40eBT//ohwfp/SVaq2EGLGslkiLUUfwhDxY1hHaaFp5UueApgApvh0Q6idbeLCRxvhBkhDMak1A1OYfifE3qePvK/tvJ/QC5ao=</go:docsCustomData>
</go:gDocsCustomXmlDataStorage>
</file>

<file path=customXml/itemProps1.xml><?xml version="1.0" encoding="utf-8"?>
<ds:datastoreItem xmlns:ds="http://schemas.openxmlformats.org/officeDocument/2006/customXml" ds:itemID="{C9266559-E6E0-004A-84C9-D0D5EA58A1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4379</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Dermond</dc:creator>
  <cp:lastModifiedBy>David Vu</cp:lastModifiedBy>
  <cp:revision>2</cp:revision>
  <dcterms:created xsi:type="dcterms:W3CDTF">2024-04-24T01:14:00Z</dcterms:created>
  <dcterms:modified xsi:type="dcterms:W3CDTF">2024-04-24T01:14:00Z</dcterms:modified>
</cp:coreProperties>
</file>